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B" w:rsidRPr="00FF2869" w:rsidRDefault="006817FB" w:rsidP="006817FB">
      <w:pPr>
        <w:pStyle w:val="Default"/>
        <w:spacing w:before="120"/>
        <w:jc w:val="both"/>
        <w:rPr>
          <w:sz w:val="16"/>
          <w:szCs w:val="16"/>
        </w:rPr>
      </w:pPr>
      <w:bookmarkStart w:id="0" w:name="_GoBack"/>
      <w:bookmarkEnd w:id="0"/>
      <w:r w:rsidRPr="00FF2869">
        <w:rPr>
          <w:sz w:val="16"/>
          <w:szCs w:val="16"/>
        </w:rPr>
        <w:t xml:space="preserve">POLA JASNE WYPEŁNIA WŁAŚCICIEL NIERUCHOMOŚCI, </w:t>
      </w:r>
    </w:p>
    <w:p w:rsidR="006817FB" w:rsidRPr="00FF2869" w:rsidRDefault="006817FB" w:rsidP="006817FB">
      <w:pPr>
        <w:pStyle w:val="Default"/>
        <w:spacing w:after="60"/>
        <w:jc w:val="both"/>
        <w:rPr>
          <w:sz w:val="16"/>
          <w:szCs w:val="16"/>
        </w:rPr>
      </w:pPr>
      <w:r w:rsidRPr="00FF2869">
        <w:rPr>
          <w:sz w:val="16"/>
          <w:szCs w:val="16"/>
        </w:rPr>
        <w:t>WYPEŁNIAĆ KOMPUTEROWO LUB RĘCZNIE, DUŻYMI, DRUKOWANYMI LITERAMI, CZARNYM LUB NIEBIESKIM KOLOREM</w:t>
      </w:r>
      <w:r>
        <w:rPr>
          <w:sz w:val="16"/>
          <w:szCs w:val="16"/>
        </w:rPr>
        <w:t xml:space="preserve"> </w:t>
      </w:r>
    </w:p>
    <w:p w:rsidR="006817FB" w:rsidRDefault="006817FB" w:rsidP="006817FB">
      <w:pPr>
        <w:pStyle w:val="Default"/>
        <w:jc w:val="center"/>
        <w:rPr>
          <w:b/>
          <w:bCs/>
          <w:sz w:val="22"/>
          <w:szCs w:val="22"/>
        </w:rPr>
      </w:pPr>
      <w:r w:rsidRPr="00FF2869">
        <w:rPr>
          <w:b/>
          <w:bCs/>
          <w:sz w:val="22"/>
          <w:szCs w:val="22"/>
        </w:rPr>
        <w:t xml:space="preserve">DEKLARACJA O WYSOKOŚCI OPŁATY ZA GOSPODAROWANIE ODPADAMI KOMUNALNYMI </w:t>
      </w:r>
    </w:p>
    <w:p w:rsidR="006817FB" w:rsidRDefault="006817FB" w:rsidP="006817FB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FF2869">
        <w:rPr>
          <w:b/>
          <w:bCs/>
          <w:sz w:val="22"/>
          <w:szCs w:val="22"/>
        </w:rPr>
        <w:t>– Gmina Kartuzy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817FB" w:rsidRPr="00814CF1" w:rsidTr="006C49A7">
        <w:trPr>
          <w:trHeight w:val="1769"/>
        </w:trPr>
        <w:tc>
          <w:tcPr>
            <w:tcW w:w="10485" w:type="dxa"/>
          </w:tcPr>
          <w:tbl>
            <w:tblPr>
              <w:tblpPr w:leftFromText="141" w:rightFromText="141" w:vertAnchor="text" w:horzAnchor="margin" w:tblpX="-142" w:tblpY="-325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721"/>
              <w:gridCol w:w="8769"/>
            </w:tblGrid>
            <w:tr w:rsidR="006817FB" w:rsidRPr="00FF2869" w:rsidTr="006C49A7">
              <w:trPr>
                <w:trHeight w:val="1848"/>
              </w:trPr>
              <w:tc>
                <w:tcPr>
                  <w:tcW w:w="1721" w:type="dxa"/>
                  <w:shd w:val="clear" w:color="auto" w:fill="D9D9D9"/>
                </w:tcPr>
                <w:p w:rsidR="006817FB" w:rsidRPr="00FF2869" w:rsidRDefault="006817FB" w:rsidP="006C49A7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FF2869">
                    <w:rPr>
                      <w:sz w:val="18"/>
                      <w:szCs w:val="18"/>
                    </w:rPr>
                    <w:t>Podstawa prawna:</w:t>
                  </w:r>
                </w:p>
                <w:p w:rsidR="006817FB" w:rsidRPr="00FF2869" w:rsidRDefault="006817FB" w:rsidP="006C49A7">
                  <w:pPr>
                    <w:pStyle w:val="Default"/>
                    <w:jc w:val="both"/>
                    <w:rPr>
                      <w:sz w:val="10"/>
                      <w:szCs w:val="10"/>
                    </w:rPr>
                  </w:pPr>
                </w:p>
                <w:p w:rsidR="006817FB" w:rsidRPr="00FF2869" w:rsidRDefault="006817FB" w:rsidP="006C49A7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FF2869">
                    <w:rPr>
                      <w:sz w:val="18"/>
                      <w:szCs w:val="18"/>
                    </w:rPr>
                    <w:t>Składający:</w:t>
                  </w:r>
                </w:p>
                <w:p w:rsidR="006817FB" w:rsidRPr="00FF2869" w:rsidRDefault="006817FB" w:rsidP="006C49A7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6817FB" w:rsidRDefault="006817FB" w:rsidP="006C49A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</w:p>
                <w:p w:rsidR="006817FB" w:rsidRDefault="006817FB" w:rsidP="006C49A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</w:p>
                <w:p w:rsidR="006817FB" w:rsidRPr="00FF2869" w:rsidRDefault="006817FB" w:rsidP="006C49A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</w:p>
                <w:p w:rsidR="006817FB" w:rsidRDefault="006817FB" w:rsidP="006C49A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Miejsce składania</w:t>
                  </w:r>
                  <w:r w:rsidRPr="00FF2869">
                    <w:rPr>
                      <w:sz w:val="18"/>
                      <w:szCs w:val="18"/>
                    </w:rPr>
                    <w:t>: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Termin składania:</w:t>
                  </w:r>
                  <w:r w:rsidRPr="00FF2869">
                    <w:rPr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8769" w:type="dxa"/>
                  <w:shd w:val="clear" w:color="auto" w:fill="D9D9D9"/>
                </w:tcPr>
                <w:p w:rsidR="006817FB" w:rsidRPr="00E5347A" w:rsidRDefault="006817FB" w:rsidP="006C49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5347A">
                    <w:rPr>
                      <w:rFonts w:ascii="Times New Roman" w:hAnsi="Times New Roman"/>
                      <w:sz w:val="16"/>
                      <w:szCs w:val="16"/>
                    </w:rPr>
                    <w:t>Ustawa z dnia 13 września 1996r. o utrzymaniu czystości i porządku w gminach (tj. Dz. U. z 201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r., poz. 1454 z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póź</w:t>
                  </w:r>
                  <w:r w:rsidRPr="00E5347A">
                    <w:rPr>
                      <w:rFonts w:ascii="Times New Roman" w:hAnsi="Times New Roman"/>
                      <w:sz w:val="16"/>
                      <w:szCs w:val="16"/>
                    </w:rPr>
                    <w:t>n</w:t>
                  </w:r>
                  <w:proofErr w:type="spellEnd"/>
                  <w:r w:rsidRPr="00E5347A">
                    <w:rPr>
                      <w:rFonts w:ascii="Times New Roman" w:hAnsi="Times New Roman"/>
                      <w:sz w:val="16"/>
                      <w:szCs w:val="16"/>
                    </w:rPr>
                    <w:t xml:space="preserve">. zm.). </w:t>
                  </w:r>
                </w:p>
                <w:p w:rsidR="006817FB" w:rsidRDefault="006817FB" w:rsidP="006C49A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</w:p>
                <w:p w:rsidR="006817FB" w:rsidRPr="00ED1229" w:rsidRDefault="006817FB" w:rsidP="006C49A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ED1229">
                    <w:rPr>
                      <w:sz w:val="16"/>
                      <w:szCs w:val="16"/>
                    </w:rPr>
                    <w:t xml:space="preserve">Formularz przeznaczony jest dla właścicieli nieruchomości zamieszkanych, właścicieli nieruchomości, na których nie zamieszkują mieszkańcy, a powstają odpady komunalne oraz nieruchomości mieszanych, </w:t>
                  </w:r>
                  <w:r>
                    <w:rPr>
                      <w:sz w:val="16"/>
                      <w:szCs w:val="16"/>
                    </w:rPr>
                    <w:t>i nieruchomości, na których</w:t>
                  </w:r>
                  <w:r w:rsidRPr="00ED1229">
                    <w:rPr>
                      <w:sz w:val="16"/>
                      <w:szCs w:val="16"/>
                    </w:rPr>
                    <w:t xml:space="preserve"> znajdują się domki letniskowe, lub inne nieruchomości wykorzystywane na cele </w:t>
                  </w:r>
                  <w:proofErr w:type="spellStart"/>
                  <w:r w:rsidRPr="00ED1229">
                    <w:rPr>
                      <w:sz w:val="16"/>
                      <w:szCs w:val="16"/>
                    </w:rPr>
                    <w:t>rekreacyjno</w:t>
                  </w:r>
                  <w:proofErr w:type="spellEnd"/>
                  <w:r w:rsidRPr="00ED1229">
                    <w:rPr>
                      <w:sz w:val="16"/>
                      <w:szCs w:val="16"/>
                    </w:rPr>
                    <w:t xml:space="preserve"> – wypoczynkowe, użytkowane jedynie przez część roku, położonych na terenie gminy Kartuzy. </w:t>
                  </w:r>
                  <w:r>
                    <w:rPr>
                      <w:sz w:val="16"/>
                      <w:szCs w:val="16"/>
                    </w:rPr>
                    <w:t>Przez właścicieli</w:t>
                  </w:r>
                  <w:r w:rsidRPr="00ED1229">
                    <w:rPr>
                      <w:sz w:val="16"/>
                      <w:szCs w:val="16"/>
                    </w:rPr>
                    <w:t xml:space="preserve"> nieruchomości rozumie się podmiot</w:t>
                  </w:r>
                  <w:r>
                    <w:rPr>
                      <w:sz w:val="16"/>
                      <w:szCs w:val="16"/>
                    </w:rPr>
                    <w:t xml:space="preserve">y wskazane w art. 2 ust. 1 pkt 4 </w:t>
                  </w:r>
                  <w:r w:rsidRPr="00160C83">
                    <w:rPr>
                      <w:sz w:val="16"/>
                      <w:szCs w:val="16"/>
                    </w:rPr>
                    <w:t>ustawy z dnia 13 września 1996 r. o utrzymaniu czystości i porządku w gminach</w:t>
                  </w:r>
                  <w:r>
                    <w:rPr>
                      <w:sz w:val="16"/>
                      <w:szCs w:val="16"/>
                    </w:rPr>
                    <w:t xml:space="preserve"> (tj. Dz. U. z 2018 r., poz. 1454 z </w:t>
                  </w:r>
                  <w:proofErr w:type="spellStart"/>
                  <w:r>
                    <w:rPr>
                      <w:sz w:val="16"/>
                      <w:szCs w:val="16"/>
                    </w:rPr>
                    <w:t>późn</w:t>
                  </w:r>
                  <w:proofErr w:type="spellEnd"/>
                  <w:r>
                    <w:rPr>
                      <w:sz w:val="16"/>
                      <w:szCs w:val="16"/>
                    </w:rPr>
                    <w:t>. zm.</w:t>
                  </w:r>
                  <w:r w:rsidRPr="00160C83">
                    <w:rPr>
                      <w:sz w:val="16"/>
                      <w:szCs w:val="16"/>
                    </w:rPr>
                    <w:t>)</w:t>
                  </w:r>
                  <w:r w:rsidRPr="00ED1229">
                    <w:rPr>
                      <w:sz w:val="16"/>
                      <w:szCs w:val="16"/>
                    </w:rPr>
                    <w:t>.</w:t>
                  </w:r>
                </w:p>
                <w:p w:rsidR="006817FB" w:rsidRDefault="006817FB" w:rsidP="006C49A7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FF2869">
                    <w:rPr>
                      <w:sz w:val="18"/>
                      <w:szCs w:val="18"/>
                    </w:rPr>
                    <w:t>Urząd Miejski w Kartuzach, ul. Gen. J. Hallera 1, 83-300 Kartuzy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6817FB" w:rsidRPr="00FF2869" w:rsidRDefault="006817FB" w:rsidP="006C49A7">
                  <w:pPr>
                    <w:pStyle w:val="Default"/>
                    <w:jc w:val="both"/>
                    <w:rPr>
                      <w:sz w:val="6"/>
                      <w:szCs w:val="6"/>
                    </w:rPr>
                  </w:pPr>
                  <w:r>
                    <w:rPr>
                      <w:sz w:val="18"/>
                      <w:szCs w:val="18"/>
                    </w:rPr>
                    <w:t>W terminie 14 dni od zaistnienia okoliczności mających wpływ na powstanie, bądź wygaśnięcie obowiązku uiszczania opłaty lub zaistnienia zdarzeń mających wpływ na wysokość opłaty.</w:t>
                  </w:r>
                </w:p>
              </w:tc>
            </w:tr>
          </w:tbl>
          <w:p w:rsidR="006817FB" w:rsidRPr="00814CF1" w:rsidRDefault="006817FB" w:rsidP="006C49A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817FB" w:rsidRPr="007261E0" w:rsidRDefault="006817FB" w:rsidP="006817FB">
      <w:pPr>
        <w:pStyle w:val="Default"/>
        <w:jc w:val="center"/>
        <w:rPr>
          <w:b/>
          <w:bCs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17"/>
        <w:gridCol w:w="1273"/>
        <w:gridCol w:w="145"/>
        <w:gridCol w:w="142"/>
        <w:gridCol w:w="1417"/>
        <w:gridCol w:w="851"/>
        <w:gridCol w:w="2683"/>
        <w:gridCol w:w="10"/>
      </w:tblGrid>
      <w:tr w:rsidR="006817FB" w:rsidRPr="00814CF1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D9D9D9"/>
          </w:tcPr>
          <w:p w:rsidR="006817FB" w:rsidRPr="00814CF1" w:rsidRDefault="006817FB" w:rsidP="006C49A7">
            <w:pPr>
              <w:pStyle w:val="Defaul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14CF1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G</w:t>
            </w:r>
            <w:r w:rsidRPr="00814CF1">
              <w:rPr>
                <w:b/>
                <w:sz w:val="20"/>
                <w:szCs w:val="20"/>
              </w:rPr>
              <w:t>AN WŁAŚCIWY DO PRZYJĘCIA DEKLARACJI</w:t>
            </w:r>
            <w:r w:rsidRPr="00814CF1">
              <w:rPr>
                <w:b/>
                <w:sz w:val="22"/>
                <w:szCs w:val="22"/>
              </w:rPr>
              <w:t xml:space="preserve">:  </w:t>
            </w:r>
            <w:r w:rsidRPr="00814CF1">
              <w:rPr>
                <w:b/>
                <w:i/>
                <w:sz w:val="18"/>
                <w:szCs w:val="18"/>
              </w:rPr>
              <w:t>Burmistrz Kartuz, ul. Gen. J. Hallera 1, 83-300 Kartuzy</w:t>
            </w:r>
          </w:p>
        </w:tc>
      </w:tr>
      <w:tr w:rsidR="006817FB" w:rsidRPr="00814CF1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D9D9D9"/>
          </w:tcPr>
          <w:p w:rsidR="006817FB" w:rsidRPr="00814CF1" w:rsidRDefault="006817FB" w:rsidP="006C49A7">
            <w:pPr>
              <w:pStyle w:val="Default"/>
              <w:numPr>
                <w:ilvl w:val="0"/>
                <w:numId w:val="1"/>
              </w:numPr>
              <w:spacing w:before="60"/>
              <w:ind w:left="714" w:hanging="357"/>
              <w:rPr>
                <w:b/>
                <w:sz w:val="20"/>
                <w:szCs w:val="20"/>
              </w:rPr>
            </w:pPr>
            <w:r w:rsidRPr="00814CF1">
              <w:rPr>
                <w:b/>
                <w:sz w:val="20"/>
                <w:szCs w:val="20"/>
              </w:rPr>
              <w:t>OBOWIĄZEK ZŁOŻENIA DEKLARACJI</w:t>
            </w:r>
          </w:p>
        </w:tc>
      </w:tr>
      <w:tr w:rsidR="006817FB" w:rsidRPr="00814CF1" w:rsidTr="006C49A7">
        <w:trPr>
          <w:gridAfter w:val="1"/>
          <w:wAfter w:w="10" w:type="dxa"/>
        </w:trPr>
        <w:tc>
          <w:tcPr>
            <w:tcW w:w="10475" w:type="dxa"/>
            <w:gridSpan w:val="9"/>
            <w:tcBorders>
              <w:bottom w:val="single" w:sz="4" w:space="0" w:color="auto"/>
            </w:tcBorders>
          </w:tcPr>
          <w:p w:rsidR="006817FB" w:rsidRDefault="006817FB" w:rsidP="006C49A7">
            <w:pPr>
              <w:pStyle w:val="Default"/>
              <w:rPr>
                <w:sz w:val="20"/>
                <w:szCs w:val="20"/>
              </w:rPr>
            </w:pPr>
            <w:r w:rsidRPr="00814CF1">
              <w:rPr>
                <w:b/>
                <w:sz w:val="20"/>
                <w:szCs w:val="20"/>
              </w:rPr>
              <w:t>Okoliczności powodujące obowiązek złożenia deklaracji -</w:t>
            </w:r>
            <w:r w:rsidRPr="00814CF1">
              <w:rPr>
                <w:sz w:val="20"/>
                <w:szCs w:val="20"/>
              </w:rPr>
              <w:t xml:space="preserve"> zaznaczyć poprzez postawienie znaku  „X”  </w:t>
            </w:r>
          </w:p>
          <w:p w:rsidR="006817FB" w:rsidRPr="00891657" w:rsidRDefault="006817FB" w:rsidP="006C49A7">
            <w:pPr>
              <w:pStyle w:val="Default"/>
              <w:rPr>
                <w:sz w:val="10"/>
                <w:szCs w:val="10"/>
              </w:rPr>
            </w:pPr>
            <w:r w:rsidRPr="00891657">
              <w:rPr>
                <w:sz w:val="10"/>
                <w:szCs w:val="10"/>
              </w:rPr>
              <w:t xml:space="preserve">       </w:t>
            </w:r>
          </w:p>
          <w:p w:rsidR="006817FB" w:rsidRPr="00814CF1" w:rsidRDefault="006817FB" w:rsidP="006C49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9525" t="6350" r="9525" b="12700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7FB" w:rsidRDefault="006817FB" w:rsidP="006817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8" o:spid="_x0000_s1026" type="#_x0000_t202" style="position:absolute;margin-left:256.85pt;margin-top:.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UWLQIAAFYEAAAOAAAAZHJzL2Uyb0RvYy54bWysVNuO0zAQfUfiHyy/06RRw3ajpqulSxHS&#10;AistfIDjOIm1jsfYbpPy9YydbCm3F0QeLNszPjNzzkw2N2OvyFFYJ0GXdLlIKRGaQy11W9Ivn/ev&#10;1pQ4z3TNFGhR0pNw9Gb78sVmMIXIoANVC0sQRLtiMCXtvDdFkjjeiZ65BRih0diA7ZnHo22T2rIB&#10;0XuVZGn6OhnA1sYCF87h7d1kpNuI3zSC+09N44QnqqSYm4+rjWsV1mS7YUVrmekkn9Ng/5BFz6TG&#10;oGeoO+YZOVj5G1QvuQUHjV9w6BNoGslFrAGrWaa/VPPYMSNiLUiOM2ea3P+D5R+PD5bIuqQ5KqVZ&#10;jxo9gBLEiyfnYRAE75GkwbgCfR8NevvxDYwodizYmXvgT45o2HVMt+LWWhg6wWpMchleJhdPJxwX&#10;QKrhA9QYjB08RKCxsX1gEDkhiI5inc4CidETHkLm2SpFC0fTcpWtr/IYgRXPj411/p2AnoRNSS3q&#10;H8HZ8d75kAwrnl1CLAdK1nupVDzYttopS44Me2Ufvxn9JzelyVDS6zzLp/r/CpHG708QvfTY9Er2&#10;JV2fnVgRWHur69iSnkk17TFlpWcaA3MTh36sxlmWCuoTEmpham4cRtx0YL9RMmBjl9R9PTArKFHv&#10;NYpyvVytwiTEwyq/yvBgLy3VpYVpjlAl9ZRM252fpudgrGw7jDS1gYZbFLKRkeSg+JTVnDc2b+R+&#10;HrQwHZfn6PXjd7D9DgAA//8DAFBLAwQUAAYACAAAACEADfoi1N0AAAAIAQAADwAAAGRycy9kb3du&#10;cmV2LnhtbEyPzU7DMBCE70i8g7VIXBB12pCmhDgVQgLBDdoKrm68TSLidbDdNLw9ywmOo280P+V6&#10;sr0Y0YfOkYL5LAGBVDvTUaNgt328XoEIUZPRvSNU8I0B1tX5WakL4070huMmNoJDKBRaQRvjUEgZ&#10;6hatDjM3IDE7OG91ZOkbabw+cbjt5SJJltLqjrih1QM+tFh/bo5WwermefwIL+nre7089LfxKh+f&#10;vrxSlxfT/R2IiFP8M8PvfJ4OFW/auyOZIHoF2TzN2cqALzHP0pz1XsEizUBWpfx/oPoBAAD//wMA&#10;UEsBAi0AFAAGAAgAAAAhALaDOJL+AAAA4QEAABMAAAAAAAAAAAAAAAAAAAAAAFtDb250ZW50X1R5&#10;cGVzXS54bWxQSwECLQAUAAYACAAAACEAOP0h/9YAAACUAQAACwAAAAAAAAAAAAAAAAAvAQAAX3Jl&#10;bHMvLnJlbHNQSwECLQAUAAYACAAAACEA30Q1Fi0CAABWBAAADgAAAAAAAAAAAAAAAAAuAgAAZHJz&#10;L2Uyb0RvYy54bWxQSwECLQAUAAYACAAAACEADfoi1N0AAAAIAQAADwAAAAAAAAAAAAAAAACHBAAA&#10;ZHJzL2Rvd25yZXYueG1sUEsFBgAAAAAEAAQA8wAAAJEFAAAAAA==&#10;">
                      <v:textbox>
                        <w:txbxContent>
                          <w:p w:rsidR="006817FB" w:rsidRDefault="006817FB" w:rsidP="006817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9525" t="6350" r="9525" b="1270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7" o:spid="_x0000_s1026" style="position:absolute;margin-left:116.6pt;margin-top: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p3IwIAAD4EAAAOAAAAZHJzL2Uyb0RvYy54bWysU82O2jAQvlfqO1i+lxAEC0SE1YotVaVt&#10;i7TtAxjHIdY6HndsCPTeN+uDdeywlP6oh6o+WB7P+PM338wsbo+tYQeFXoMteT4YcqashErbXck/&#10;fVy/mnHmg7CVMGBVyU/K89vlyxeLzhVqBA2YSiEjEOuLzpW8CcEVWeZlo1rhB+CUJWcN2IpAJu6y&#10;CkVH6K3JRsPhTdYBVg5BKu/p9r538mXCr2slw4e69iowU3LiFtKOad/GPVsuRLFD4RotzzTEP7Bo&#10;hbb06QXqXgTB9qh/g2q1RPBQh4GENoO61lKlHCibfPhLNo+NcCrlQuJ4d5HJ/z9Y+f6wQaarkk+m&#10;nFnRUo02xDDA07evgdElKdQ5X1Dgo9tgzNG7B5BPnllYNcLu1B0idI0SFfHKY3z204NoeHrKtt07&#10;qAhf7AMksY41thGQZGDHVJPTpSbqGJiky/wmn48mnEly5ePRbDpJP4ji+bFDH94oaFk8lByp5Alc&#10;HB58iGRE8RySyIPR1VobkwzcbVcG2UFQe6zTOqP76zBjWVfy+YR4/B1imNafIFodqM+Nbks+uwSJ&#10;Iqr22lapC4PQpj8TZWPPMkbl+gpsoTqRigh9E9PQ0aEB/MJZRw1ccv95L1BxZt5aqsQ8H49jxydj&#10;PJmOyMBrz/baI6wkqJIHzvrjKvRTsneodw39lKfcLdxR9WqdlI2V7VmdyVKTJsHPAxWn4NpOUT/G&#10;fvkdAAD//wMAUEsDBBQABgAIAAAAIQDW5m6Q3AAAAAgBAAAPAAAAZHJzL2Rvd25yZXYueG1sTI/B&#10;TsMwEETvSPyDtUjcqIOjQknjVAhUJI5teuG2id0kEK+j2GkDX8/2BMfVG82+yTez68XJjqHzpOF+&#10;kYCwVHvTUaPhUG7vViBCRDLYe7Iavm2ATXF9lWNm/Jl29rSPjeASChlqaGMcMilD3VqHYeEHS8yO&#10;fnQY+RwbaUY8c7nrpUqSB+mwI/7Q4mBfWlt/7SenoerUAX925VvinrZpfJ/Lz+njVevbm/l5DSLa&#10;Of6F4aLP6lCwU+UnMkH0GlSaKo4y4EnM1XL1CKK6gCXIIpf/BxS/AAAA//8DAFBLAQItABQABgAI&#10;AAAAIQC2gziS/gAAAOEBAAATAAAAAAAAAAAAAAAAAAAAAABbQ29udGVudF9UeXBlc10ueG1sUEsB&#10;Ai0AFAAGAAgAAAAhADj9If/WAAAAlAEAAAsAAAAAAAAAAAAAAAAALwEAAF9yZWxzLy5yZWxzUEsB&#10;Ai0AFAAGAAgAAAAhAPLCGncjAgAAPgQAAA4AAAAAAAAAAAAAAAAALgIAAGRycy9lMm9Eb2MueG1s&#10;UEsBAi0AFAAGAAgAAAAhANbmbpDcAAAACA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9525" t="6350" r="9525" b="1270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6" o:spid="_x0000_s1026" style="position:absolute;margin-left:389.6pt;margin-top: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/ZIwIAAD4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SdT&#10;zqxoqUYbYhjg6dvXwOiSFOqcLyjw0W0w5ujdA8gnzyysGmF36g4RukaJinjlMT776UE0PD1l2+4d&#10;VIQv9gGSWMca2whIMrBjqsnpUhN1DEzSZT7N56MJZ5Jc+Xg0u5mkH0Tx/NihD28UtCweSo5U8gQu&#10;Dg8+RDKieA5J5MHoaq2NSQbutiuD7CCoPdZpndH9dZixrCv5fEI8/g4xTOtPEK0O1OdGtyWfXYJE&#10;EVV7bavUhUFo05+JsrFnGaNyfQW2UJ1IRYS+iWno6NAAfuGsowYuuf+8F6g4M28tVWKej8ex45Mx&#10;ntyMyMBrz/baI6wkqJIHzvrjKvRTsneodw39lKfcLdxR9WqdlI2V7VmdyVKTJsHPAxWn4NpOUT/G&#10;fvkdAAD//wMAUEsDBBQABgAIAAAAIQBWdP2J3QAAAAgBAAAPAAAAZHJzL2Rvd25yZXYueG1sTI/B&#10;TsMwEETvSPyDtUjcqE0KpA1xKgQqEsc2vXBz4iUJxOsodtrA17OcynH1RrNv8s3senHEMXSeNNwu&#10;FAik2tuOGg2HcnuzAhGiIWt6T6jhGwNsisuL3GTWn2iHx31sBJdQyIyGNsYhkzLULToTFn5AYvbh&#10;R2cin2Mj7WhOXO56mSj1IJ3piD+0ZsDnFuuv/eQ0VF1yMD+78lW59XYZ3+byc3p/0fr6an56BBFx&#10;jucw/OmzOhTsVPmJbBC9hjRdJxxlwJOYr9RdCqLSkCzvQRa5/D+g+AUAAP//AwBQSwECLQAUAAYA&#10;CAAAACEAtoM4kv4AAADhAQAAEwAAAAAAAAAAAAAAAAAAAAAAW0NvbnRlbnRfVHlwZXNdLnhtbFBL&#10;AQItABQABgAIAAAAIQA4/SH/1gAAAJQBAAALAAAAAAAAAAAAAAAAAC8BAABfcmVscy8ucmVsc1BL&#10;AQItABQABgAIAAAAIQBrzo/ZIwIAAD4EAAAOAAAAAAAAAAAAAAAAAC4CAABkcnMvZTJvRG9jLnht&#10;bFBLAQItABQABgAIAAAAIQBWdP2J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9525" t="6350" r="9525" b="1270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5" o:spid="_x0000_s1026" style="position:absolute;margin-left:5.6pt;margin-top: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HxJA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/N&#10;OLOioxptiGGAp29fA6NLUqh3vqDAR7fBmKN3DyCfPLOwaoVt1B0i9K0SFfHKY3z204NoeHrKtv07&#10;qAhf7AIksQ41dhGQZGCHVJPjuSbqEJiky/wqn0+ImiRXPp3cXCdGmSieHzv04Y2CjsVDyZFKnsDF&#10;/sGHSEYUzyGJPBhdrbUxycBmuzLI9oLaY51W4k85XoYZy/qSz2fE4+8Q47T+BNHpQH1udFfym3OQ&#10;KKJqr22VujAIbYYzUTb2JGNUbqjAFqojqYgwNDENHR1awC+c9dTAJfefdwIVZ+atpUrM8+k0dnwy&#10;prPrCRl46dleeoSVBFXywNlwXIVhSnYOddPST3nK3cIdVa/WSdlY2YHViSw1aRL8NFBxCi7tFPVj&#10;7JffAQAA//8DAFBLAwQUAAYACAAAACEAuRbgI9sAAAAGAQAADwAAAGRycy9kb3ducmV2LnhtbEyP&#10;QU+DQBCF7yb+h82YeLNLIValLI3R1MRjSy/eBpgCys4SdmnRX+94sqfJy3t5871sM9tenWj0nWMD&#10;y0UEirhydceNgUOxvXsE5QNyjb1jMvBNHjb59VWGae3OvKPTPjRKStinaKANYUi19lVLFv3CDcTi&#10;Hd1oMYgcG12PeJZy2+s4ilbaYsfyocWBXlqqvvaTNVB28QF/dsVbZJ+2SXifi8/p49WY25v5eQ0q&#10;0Bz+w/CHL+iQC1PpJq696kUvY0nKlUViJ6sHUKWBOLkHnWf6Ej//BQAA//8DAFBLAQItABQABgAI&#10;AAAAIQC2gziS/gAAAOEBAAATAAAAAAAAAAAAAAAAAAAAAABbQ29udGVudF9UeXBlc10ueG1sUEsB&#10;Ai0AFAAGAAgAAAAhADj9If/WAAAAlAEAAAsAAAAAAAAAAAAAAAAALwEAAF9yZWxzLy5yZWxzUEsB&#10;Ai0AFAAGAAgAAAAhAIHdQfEkAgAAPgQAAA4AAAAAAAAAAAAAAAAALgIAAGRycy9lMm9Eb2MueG1s&#10;UEsBAi0AFAAGAAgAAAAhALkW4CPbAAAABgEAAA8AAAAAAAAAAAAAAAAAfgQAAGRycy9kb3ducmV2&#10;LnhtbFBLBQYAAAAABAAEAPMAAACG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814CF1">
              <w:rPr>
                <w:sz w:val="20"/>
                <w:szCs w:val="20"/>
              </w:rPr>
              <w:t xml:space="preserve">  PIERWSZA </w:t>
            </w:r>
            <w:r>
              <w:rPr>
                <w:sz w:val="20"/>
                <w:szCs w:val="20"/>
              </w:rPr>
              <w:t xml:space="preserve">      </w:t>
            </w:r>
            <w:r w:rsidRPr="00814CF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</w:t>
            </w:r>
            <w:r w:rsidRPr="00814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14CF1">
              <w:rPr>
                <w:sz w:val="20"/>
                <w:szCs w:val="20"/>
              </w:rPr>
              <w:t xml:space="preserve">DEKLARACJA            </w:t>
            </w:r>
            <w:r>
              <w:rPr>
                <w:sz w:val="20"/>
                <w:szCs w:val="20"/>
              </w:rPr>
              <w:t xml:space="preserve">                  KOREKTA</w:t>
            </w:r>
            <w:r w:rsidRPr="00814CF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</w:t>
            </w:r>
            <w:r w:rsidRPr="00814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814CF1">
              <w:rPr>
                <w:sz w:val="20"/>
                <w:szCs w:val="20"/>
              </w:rPr>
              <w:t>WYCOFANIE</w:t>
            </w:r>
          </w:p>
          <w:p w:rsidR="006817FB" w:rsidRPr="00814CF1" w:rsidRDefault="006817FB" w:rsidP="006C49A7">
            <w:pPr>
              <w:pStyle w:val="Default"/>
              <w:rPr>
                <w:sz w:val="20"/>
                <w:szCs w:val="20"/>
              </w:rPr>
            </w:pPr>
            <w:r w:rsidRPr="00814CF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DEKLARACJA                    </w:t>
            </w:r>
            <w:r w:rsidRPr="00814CF1">
              <w:rPr>
                <w:sz w:val="20"/>
                <w:szCs w:val="20"/>
              </w:rPr>
              <w:t xml:space="preserve">ZMIENIAJĄCA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814CF1">
              <w:rPr>
                <w:sz w:val="20"/>
                <w:szCs w:val="20"/>
              </w:rPr>
              <w:t xml:space="preserve">  DEKLARACJI</w:t>
            </w:r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sz w:val="20"/>
                <w:szCs w:val="20"/>
              </w:rPr>
              <w:t>DEKLARACJI</w:t>
            </w:r>
            <w:proofErr w:type="spellEnd"/>
          </w:p>
          <w:p w:rsidR="006817FB" w:rsidRPr="00814CF1" w:rsidRDefault="006817FB" w:rsidP="006C49A7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817FB" w:rsidRPr="00814CF1" w:rsidTr="006C49A7">
        <w:trPr>
          <w:gridAfter w:val="1"/>
          <w:wAfter w:w="10" w:type="dxa"/>
        </w:trPr>
        <w:tc>
          <w:tcPr>
            <w:tcW w:w="104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7FB" w:rsidRPr="00814CF1" w:rsidRDefault="006817FB" w:rsidP="006C49A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obowiązywania pierwszej deklaracji bądź zaistniałej zmiany:</w:t>
            </w:r>
          </w:p>
          <w:p w:rsidR="006817FB" w:rsidRPr="00814CF1" w:rsidRDefault="006817FB" w:rsidP="006C49A7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Pr="00814CF1">
              <w:rPr>
                <w:b/>
                <w:bCs/>
              </w:rPr>
              <w:t>_  _ - _ _ - _  _  _  _</w:t>
            </w:r>
          </w:p>
        </w:tc>
      </w:tr>
      <w:tr w:rsidR="006817FB" w:rsidRPr="00814CF1" w:rsidTr="006C49A7">
        <w:trPr>
          <w:gridAfter w:val="1"/>
          <w:wAfter w:w="10" w:type="dxa"/>
          <w:trHeight w:val="70"/>
        </w:trPr>
        <w:tc>
          <w:tcPr>
            <w:tcW w:w="104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FB" w:rsidRPr="00DD5876" w:rsidRDefault="006817FB" w:rsidP="006C49A7">
            <w:pPr>
              <w:pStyle w:val="Default"/>
              <w:rPr>
                <w:b/>
                <w:bCs/>
                <w:sz w:val="10"/>
                <w:szCs w:val="20"/>
              </w:rPr>
            </w:pPr>
          </w:p>
        </w:tc>
      </w:tr>
      <w:tr w:rsidR="006817FB" w:rsidRPr="00814CF1" w:rsidTr="006C49A7">
        <w:trPr>
          <w:gridAfter w:val="1"/>
          <w:wAfter w:w="10" w:type="dxa"/>
        </w:trPr>
        <w:tc>
          <w:tcPr>
            <w:tcW w:w="10475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:rsidR="006817FB" w:rsidRPr="00814CF1" w:rsidRDefault="006817FB" w:rsidP="006C49A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14CF1">
              <w:rPr>
                <w:b/>
                <w:sz w:val="20"/>
                <w:szCs w:val="20"/>
              </w:rPr>
              <w:t>DANE SKŁADAJĄCEGO DEKLARACJĘ</w:t>
            </w:r>
          </w:p>
        </w:tc>
      </w:tr>
      <w:tr w:rsidR="006817FB" w:rsidRPr="00814CF1" w:rsidTr="006C49A7">
        <w:trPr>
          <w:gridAfter w:val="1"/>
          <w:wAfter w:w="10" w:type="dxa"/>
          <w:trHeight w:val="4113"/>
        </w:trPr>
        <w:tc>
          <w:tcPr>
            <w:tcW w:w="10475" w:type="dxa"/>
            <w:gridSpan w:val="9"/>
            <w:tcBorders>
              <w:bottom w:val="single" w:sz="4" w:space="0" w:color="auto"/>
            </w:tcBorders>
          </w:tcPr>
          <w:p w:rsidR="006817FB" w:rsidRPr="00814CF1" w:rsidRDefault="006817FB" w:rsidP="006C49A7">
            <w:pPr>
              <w:pStyle w:val="Default"/>
              <w:spacing w:before="60"/>
              <w:rPr>
                <w:b/>
                <w:sz w:val="16"/>
                <w:szCs w:val="16"/>
              </w:rPr>
            </w:pPr>
            <w:r w:rsidRPr="00D01750">
              <w:rPr>
                <w:sz w:val="20"/>
                <w:szCs w:val="20"/>
              </w:rPr>
              <w:t>DANE IDENTYFIKACYJNE</w:t>
            </w:r>
          </w:p>
          <w:p w:rsidR="006817FB" w:rsidRPr="00814CF1" w:rsidRDefault="006817FB" w:rsidP="006C49A7">
            <w:pPr>
              <w:pStyle w:val="Default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221"/>
              <w:gridCol w:w="3969"/>
            </w:tblGrid>
            <w:tr w:rsidR="006817FB" w:rsidRPr="00FF2869" w:rsidTr="006C49A7">
              <w:trPr>
                <w:trHeight w:val="798"/>
              </w:trPr>
              <w:tc>
                <w:tcPr>
                  <w:tcW w:w="10230" w:type="dxa"/>
                  <w:gridSpan w:val="3"/>
                </w:tcPr>
                <w:p w:rsidR="006817FB" w:rsidRPr="00FF2869" w:rsidRDefault="006817FB" w:rsidP="006C49A7">
                  <w:pPr>
                    <w:pStyle w:val="Default"/>
                    <w:rPr>
                      <w:sz w:val="10"/>
                      <w:szCs w:val="10"/>
                    </w:rPr>
                  </w:pPr>
                  <w:r w:rsidRPr="00FF2869">
                    <w:rPr>
                      <w:sz w:val="20"/>
                      <w:szCs w:val="20"/>
                    </w:rPr>
                    <w:t xml:space="preserve">Nazwisko, pierwsze imię, drugie imię / Pełna nazwa </w:t>
                  </w:r>
                  <w:r w:rsidRPr="00FF2869">
                    <w:rPr>
                      <w:sz w:val="16"/>
                      <w:szCs w:val="16"/>
                    </w:rPr>
                    <w:t>(dot. osób prawnych i jednostek organizacyjnych nieposiadających osobowości prawnej)</w:t>
                  </w:r>
                </w:p>
                <w:p w:rsidR="006817FB" w:rsidRPr="00FF2869" w:rsidRDefault="006817FB" w:rsidP="006C49A7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………………...</w:t>
                  </w:r>
                  <w:r w:rsidRPr="00FF2869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817FB" w:rsidRPr="00FF2869" w:rsidTr="006C49A7">
              <w:tc>
                <w:tcPr>
                  <w:tcW w:w="3040" w:type="dxa"/>
                </w:tcPr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Numer PESEL</w:t>
                  </w:r>
                </w:p>
                <w:p w:rsidR="006817FB" w:rsidRDefault="006817FB" w:rsidP="006C49A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6817FB" w:rsidRPr="00A87813" w:rsidRDefault="006817FB" w:rsidP="006C49A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221" w:type="dxa"/>
                </w:tcPr>
                <w:p w:rsidR="006817FB" w:rsidRDefault="006817FB" w:rsidP="006C49A7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FF2869">
                    <w:rPr>
                      <w:sz w:val="20"/>
                      <w:szCs w:val="20"/>
                    </w:rPr>
                    <w:t>Numer NIP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0396">
                    <w:rPr>
                      <w:sz w:val="12"/>
                      <w:szCs w:val="12"/>
                    </w:rPr>
                    <w:t>(dot. osób prawnych i jednostek organizacyjnych nieposiadających osobowości prawnej)</w:t>
                  </w:r>
                </w:p>
                <w:p w:rsidR="006817FB" w:rsidRPr="003369D0" w:rsidRDefault="006817FB" w:rsidP="006C49A7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:rsidR="006817FB" w:rsidRPr="00DC0396" w:rsidRDefault="006817FB" w:rsidP="006C49A7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969" w:type="dxa"/>
                </w:tcPr>
                <w:p w:rsidR="006817FB" w:rsidRDefault="006817FB" w:rsidP="006C49A7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FF2869">
                    <w:rPr>
                      <w:sz w:val="20"/>
                      <w:szCs w:val="20"/>
                    </w:rPr>
                    <w:t>Numer REGON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0396">
                    <w:rPr>
                      <w:sz w:val="12"/>
                      <w:szCs w:val="12"/>
                    </w:rPr>
                    <w:t>(dot. osób prawnych i jednostek organizacyjnych nieposiadających osobowości prawnej)</w:t>
                  </w:r>
                </w:p>
                <w:p w:rsidR="006817FB" w:rsidRPr="003369D0" w:rsidRDefault="006817FB" w:rsidP="006C49A7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  <w:p w:rsidR="006817FB" w:rsidRDefault="006817FB" w:rsidP="006C49A7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</w:t>
                  </w:r>
                  <w:r>
                    <w:rPr>
                      <w:sz w:val="20"/>
                      <w:szCs w:val="20"/>
                    </w:rPr>
                    <w:t>……………...</w:t>
                  </w:r>
                </w:p>
              </w:tc>
            </w:tr>
            <w:tr w:rsidR="006817FB" w:rsidRPr="00FF2869" w:rsidTr="006C49A7">
              <w:tc>
                <w:tcPr>
                  <w:tcW w:w="10230" w:type="dxa"/>
                  <w:gridSpan w:val="3"/>
                </w:tcPr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Telefon kontaktowy</w:t>
                  </w:r>
                  <w:r>
                    <w:rPr>
                      <w:sz w:val="20"/>
                      <w:szCs w:val="20"/>
                    </w:rPr>
                    <w:t xml:space="preserve">* </w:t>
                  </w:r>
                  <w:r>
                    <w:rPr>
                      <w:sz w:val="16"/>
                      <w:szCs w:val="16"/>
                    </w:rPr>
                    <w:t>dana</w:t>
                  </w:r>
                  <w:r w:rsidRPr="0005453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dobrowolna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..</w:t>
                  </w:r>
                  <w:r w:rsidRPr="00FF2869">
                    <w:rPr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……………...</w:t>
                  </w:r>
                  <w:r w:rsidRPr="00FF286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817FB" w:rsidRPr="00814CF1" w:rsidRDefault="006817FB" w:rsidP="006C49A7">
            <w:pPr>
              <w:pStyle w:val="Default"/>
              <w:rPr>
                <w:sz w:val="10"/>
                <w:szCs w:val="10"/>
              </w:rPr>
            </w:pPr>
          </w:p>
          <w:p w:rsidR="006817FB" w:rsidRPr="00814CF1" w:rsidRDefault="006817FB" w:rsidP="006C49A7">
            <w:pPr>
              <w:pStyle w:val="Default"/>
              <w:rPr>
                <w:sz w:val="20"/>
                <w:szCs w:val="20"/>
              </w:rPr>
            </w:pPr>
            <w:r w:rsidRPr="00814CF1">
              <w:rPr>
                <w:sz w:val="20"/>
                <w:szCs w:val="20"/>
              </w:rPr>
              <w:t>ADRES Z</w:t>
            </w:r>
            <w:r>
              <w:rPr>
                <w:sz w:val="20"/>
                <w:szCs w:val="20"/>
              </w:rPr>
              <w:t>AMIESZKANIA/</w:t>
            </w:r>
            <w:r w:rsidRPr="00814CF1">
              <w:rPr>
                <w:sz w:val="20"/>
                <w:szCs w:val="20"/>
              </w:rPr>
              <w:t>ADRES SIEDZIBY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221"/>
              <w:gridCol w:w="3969"/>
            </w:tblGrid>
            <w:tr w:rsidR="006817FB" w:rsidRPr="00FF2869" w:rsidTr="006C49A7">
              <w:tc>
                <w:tcPr>
                  <w:tcW w:w="3040" w:type="dxa"/>
                </w:tcPr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Miejscowość</w:t>
                  </w:r>
                </w:p>
                <w:p w:rsidR="006817FB" w:rsidRPr="00FF2869" w:rsidRDefault="006817FB" w:rsidP="006C49A7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221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 xml:space="preserve">Kod pocztowy </w:t>
                  </w:r>
                </w:p>
                <w:p w:rsidR="006817FB" w:rsidRPr="00FF2869" w:rsidRDefault="006817FB" w:rsidP="006C49A7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969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Poczta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…………..</w:t>
                  </w:r>
                </w:p>
              </w:tc>
            </w:tr>
            <w:tr w:rsidR="006817FB" w:rsidRPr="00FF2869" w:rsidTr="006C49A7">
              <w:tc>
                <w:tcPr>
                  <w:tcW w:w="3040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Ulica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221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Numer domu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969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Numer lokalu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</w:t>
                  </w:r>
                  <w:r>
                    <w:rPr>
                      <w:sz w:val="20"/>
                      <w:szCs w:val="20"/>
                    </w:rPr>
                    <w:t>…………...</w:t>
                  </w:r>
                  <w:r w:rsidRPr="00FF2869">
                    <w:rPr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6817FB" w:rsidRPr="000629AE" w:rsidRDefault="006817FB" w:rsidP="006C49A7">
            <w:pPr>
              <w:pStyle w:val="Default"/>
              <w:ind w:left="720"/>
              <w:rPr>
                <w:b/>
                <w:sz w:val="4"/>
                <w:szCs w:val="4"/>
              </w:rPr>
            </w:pPr>
          </w:p>
        </w:tc>
      </w:tr>
      <w:tr w:rsidR="006817FB" w:rsidRPr="004C205B" w:rsidTr="006C49A7">
        <w:trPr>
          <w:gridAfter w:val="1"/>
          <w:wAfter w:w="10" w:type="dxa"/>
          <w:trHeight w:val="1833"/>
        </w:trPr>
        <w:tc>
          <w:tcPr>
            <w:tcW w:w="10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FB" w:rsidRPr="004C205B" w:rsidRDefault="006817FB" w:rsidP="006C49A7">
            <w:pPr>
              <w:pStyle w:val="Default"/>
              <w:rPr>
                <w:sz w:val="20"/>
                <w:szCs w:val="20"/>
              </w:rPr>
            </w:pPr>
            <w:r w:rsidRPr="004C205B">
              <w:rPr>
                <w:sz w:val="20"/>
                <w:szCs w:val="20"/>
              </w:rPr>
              <w:t>ADRES DO KORESPONDENCJI (wypełnić, gdy jest inny niż adres zamieszkania/adres siedziby)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221"/>
              <w:gridCol w:w="3969"/>
            </w:tblGrid>
            <w:tr w:rsidR="006817FB" w:rsidRPr="00FF2869" w:rsidTr="006C49A7">
              <w:tc>
                <w:tcPr>
                  <w:tcW w:w="3040" w:type="dxa"/>
                </w:tcPr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Miejscowość</w:t>
                  </w:r>
                </w:p>
                <w:p w:rsidR="006817FB" w:rsidRPr="00FF2869" w:rsidRDefault="006817FB" w:rsidP="006C49A7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221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 xml:space="preserve">Kod pocztowy </w:t>
                  </w:r>
                </w:p>
                <w:p w:rsidR="006817FB" w:rsidRPr="00FF2869" w:rsidRDefault="006817FB" w:rsidP="006C49A7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969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Poczta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…………...</w:t>
                  </w:r>
                </w:p>
              </w:tc>
            </w:tr>
            <w:tr w:rsidR="006817FB" w:rsidRPr="00FF2869" w:rsidTr="006C49A7">
              <w:tc>
                <w:tcPr>
                  <w:tcW w:w="3040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Ulica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221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Numer domu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969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Numer lokalu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…………...</w:t>
                  </w:r>
                </w:p>
              </w:tc>
            </w:tr>
          </w:tbl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7FB" w:rsidRPr="004C205B" w:rsidRDefault="006817FB" w:rsidP="006C49A7">
            <w:pPr>
              <w:pStyle w:val="Default"/>
              <w:numPr>
                <w:ilvl w:val="0"/>
                <w:numId w:val="1"/>
              </w:numPr>
              <w:spacing w:before="60" w:line="276" w:lineRule="auto"/>
              <w:ind w:left="714" w:hanging="357"/>
              <w:rPr>
                <w:sz w:val="20"/>
                <w:szCs w:val="20"/>
              </w:rPr>
            </w:pPr>
            <w:r w:rsidRPr="004C205B">
              <w:rPr>
                <w:b/>
                <w:sz w:val="20"/>
                <w:szCs w:val="20"/>
              </w:rPr>
              <w:t xml:space="preserve">DANE NIERUCHOMOŚCI, DLA KTÓREJ SKŁADANA JEST DEKLARACJA 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tcBorders>
              <w:top w:val="single" w:sz="4" w:space="0" w:color="auto"/>
            </w:tcBorders>
          </w:tcPr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2075"/>
              <w:gridCol w:w="1146"/>
              <w:gridCol w:w="3969"/>
            </w:tblGrid>
            <w:tr w:rsidR="006817FB" w:rsidRPr="00FF2869" w:rsidTr="006C49A7">
              <w:tc>
                <w:tcPr>
                  <w:tcW w:w="3040" w:type="dxa"/>
                </w:tcPr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Miejscowość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Pr="00FF2869" w:rsidRDefault="006817FB" w:rsidP="006C49A7">
                  <w:pPr>
                    <w:pStyle w:val="Default"/>
                    <w:rPr>
                      <w:sz w:val="6"/>
                      <w:szCs w:val="6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221" w:type="dxa"/>
                  <w:gridSpan w:val="2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 xml:space="preserve">Kod pocztowy </w:t>
                  </w:r>
                </w:p>
                <w:p w:rsidR="006817FB" w:rsidRPr="00FF2869" w:rsidRDefault="006817FB" w:rsidP="006C49A7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969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Poczta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6"/>
                      <w:szCs w:val="6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…………...</w:t>
                  </w:r>
                </w:p>
              </w:tc>
            </w:tr>
            <w:tr w:rsidR="006817FB" w:rsidRPr="00FF2869" w:rsidTr="006C49A7">
              <w:tc>
                <w:tcPr>
                  <w:tcW w:w="3040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Ulica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6"/>
                      <w:szCs w:val="6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221" w:type="dxa"/>
                  <w:gridSpan w:val="2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Numer domu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6"/>
                      <w:szCs w:val="6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969" w:type="dxa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Numer lokalu</w:t>
                  </w:r>
                </w:p>
                <w:p w:rsidR="006817FB" w:rsidRPr="00FF2869" w:rsidRDefault="006817FB" w:rsidP="006C49A7">
                  <w:pPr>
                    <w:pStyle w:val="Default"/>
                    <w:rPr>
                      <w:sz w:val="6"/>
                      <w:szCs w:val="6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…………...</w:t>
                  </w:r>
                </w:p>
              </w:tc>
            </w:tr>
            <w:tr w:rsidR="006817FB" w:rsidRPr="00FF2869" w:rsidTr="006C49A7">
              <w:trPr>
                <w:trHeight w:val="1398"/>
              </w:trPr>
              <w:tc>
                <w:tcPr>
                  <w:tcW w:w="5115" w:type="dxa"/>
                  <w:gridSpan w:val="2"/>
                </w:tcPr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 działki /nr ewidencyjny gruntu/ </w:t>
                  </w: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(wypełnić w przypadku braku</w:t>
                  </w:r>
                  <w:r w:rsidRPr="006451A6">
                    <w:rPr>
                      <w:sz w:val="16"/>
                      <w:szCs w:val="16"/>
                    </w:rPr>
                    <w:t xml:space="preserve"> nadania numeru domu)</w:t>
                  </w:r>
                  <w:r w:rsidRPr="00FF2869">
                    <w:rPr>
                      <w:sz w:val="20"/>
                      <w:szCs w:val="20"/>
                    </w:rPr>
                    <w:t xml:space="preserve"> </w:t>
                  </w: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Pr="006451A6" w:rsidRDefault="006817FB" w:rsidP="006C49A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115" w:type="dxa"/>
                  <w:gridSpan w:val="2"/>
                </w:tcPr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 księgi wieczystej lub zbioru dokumentów </w:t>
                  </w: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(wypełnić w przypadku braku</w:t>
                  </w:r>
                  <w:r w:rsidRPr="006451A6">
                    <w:rPr>
                      <w:sz w:val="16"/>
                      <w:szCs w:val="16"/>
                    </w:rPr>
                    <w:t xml:space="preserve"> nadania numeru domu)</w:t>
                  </w: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Pr="00FF2869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</w:tcPr>
          <w:p w:rsidR="006817FB" w:rsidRPr="004C205B" w:rsidRDefault="006817FB" w:rsidP="006C49A7">
            <w:pPr>
              <w:pStyle w:val="Default"/>
              <w:spacing w:before="60"/>
              <w:rPr>
                <w:b/>
              </w:rPr>
            </w:pPr>
            <w:r w:rsidRPr="004C205B">
              <w:rPr>
                <w:sz w:val="20"/>
                <w:szCs w:val="20"/>
              </w:rPr>
              <w:lastRenderedPageBreak/>
              <w:t xml:space="preserve">FORMA WŁADANIA NIERUCHOMOŚCIĄ </w:t>
            </w:r>
            <w:r w:rsidRPr="004C205B">
              <w:rPr>
                <w:b/>
                <w:sz w:val="20"/>
                <w:szCs w:val="20"/>
              </w:rPr>
              <w:t>-</w:t>
            </w:r>
            <w:r w:rsidRPr="004C205B">
              <w:rPr>
                <w:sz w:val="20"/>
                <w:szCs w:val="20"/>
              </w:rPr>
              <w:t xml:space="preserve"> zaznaczyć poprzez postawienie znaku  „X”</w:t>
            </w:r>
          </w:p>
          <w:p w:rsidR="006817FB" w:rsidRPr="004C205B" w:rsidRDefault="006817FB" w:rsidP="006C49A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64770</wp:posOffset>
                      </wp:positionV>
                      <wp:extent cx="161925" cy="142875"/>
                      <wp:effectExtent l="5080" t="8890" r="13970" b="1016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4" o:spid="_x0000_s1026" style="position:absolute;margin-left:264pt;margin-top:5.1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RfJA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N&#10;ObOioxptiGGAp29fA6NLUqh3vqDAR7fBmKN3DyCfPLOwaoVt1B0i9K0SFfHKY3z204NoeHrKtv07&#10;qAhf7AIksQ41dhGQZGCHVJPjuSbqEJiky/wqn09mnEly5dPJzfUs/SCK58cOfXijoGPxUHKkkidw&#10;sX/wIZIRxXNIIg9GV2ttTDKw2a4Msr2g9lindUL3l2HGsr7k8xnx+DvEOK0/QXQ6UJ8b3ZX85hwk&#10;iqjaa1ulLgxCm+FMlI09yRiVGyqwhepIKiIMTUxDR4cW8AtnPTVwyf3nnUDFmXlrqRLzfDqNHZ+M&#10;6ex6QgZeeraXHmElQZU8cDYcV2GYkp1D3bT0U55yt3BH1at1UjZWdmB1IktNmgQ/DVScgks7Rf0Y&#10;++V3AAAA//8DAFBLAwQUAAYACAAAACEAAR58kd4AAAAJAQAADwAAAGRycy9kb3ducmV2LnhtbEyP&#10;wU7DMBBE70j8g7VI3KhNokAJcSoEKhLHNr1wc+IlCcTrKHbawNeznOhxNKOZN8VmcYM44hR6Txpu&#10;VwoEUuNtT62GQ7W9WYMI0ZA1gyfU8I0BNuXlRWFy60+0w+M+toJLKORGQxfjmEsZmg6dCSs/IrH3&#10;4SdnIsuplXYyJy53g0yUupPO9MQLnRnxucPmaz87DXWfHMzPrnpV7mGbxrel+pzfX7S+vlqeHkFE&#10;XOJ/GP7wGR1KZqr9TDaIQUOWrPlLZEMlIDiQZWkGotaQJvcgy0KePyh/AQAA//8DAFBLAQItABQA&#10;BgAIAAAAIQC2gziS/gAAAOEBAAATAAAAAAAAAAAAAAAAAAAAAABbQ29udGVudF9UeXBlc10ueG1s&#10;UEsBAi0AFAAGAAgAAAAhADj9If/WAAAAlAEAAAsAAAAAAAAAAAAAAAAALwEAAF9yZWxzLy5yZWxz&#10;UEsBAi0AFAAGAAgAAAAhABjR1F8kAgAAPgQAAA4AAAAAAAAAAAAAAAAALgIAAGRycy9lMm9Eb2Mu&#10;eG1sUEsBAi0AFAAGAAgAAAAhAAEefJH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64770</wp:posOffset>
                      </wp:positionV>
                      <wp:extent cx="161925" cy="142875"/>
                      <wp:effectExtent l="5080" t="8890" r="13970" b="1016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3" o:spid="_x0000_s1026" style="position:absolute;margin-left:28.5pt;margin-top:5.1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2gJAIAAD4EAAAOAAAAZHJzL2Uyb0RvYy54bWysU82O2jAQvlfqO1i+lxAKuxARViu2VJW2&#10;LdK2D2Ach1jreNyxIdB732wfrGOHpfRHPVT1wfJ4xp+/+WZmfnNoDdsr9BpsyfPBkDNlJVTabkv+&#10;+dPq1ZQzH4SthAGrSn5Unt8sXr6Yd65QI2jAVAoZgVhfdK7kTQiuyDIvG9UKPwCnLDlrwFYEMnGb&#10;VSg6Qm9NNhoOr7IOsHIIUnlPt3e9ky8Sfl0rGT7WtVeBmZITt5B2TPsm7tliLootCtdoeaIh/oFF&#10;K7SlT89QdyIItkP9G1SrJYKHOgwktBnUtZYq5UDZ5MNfsnlohFMpFxLHu7NM/v/Byg/7NTJdlXzy&#10;mjMrWqrRmhgGeHz6FhhdkkKd8wUFPrg1xhy9uwf56JmFZSPsVt0iQtcoURGvPMZnPz2IhqenbNO9&#10;h4rwxS5AEutQYxsBSQZ2SDU5nmuiDoFJusyv8tlowpkkVz4eTa8n6QdRPD926MNbBS2Lh5IjlTyB&#10;i/29D5GMKJ5DEnkwulppY5KB283SINsLao9VWid0fxlmLOtKPpsQj79DDNP6E0SrA/W50W3Jp+cg&#10;UUTV3tgqdWEQ2vRnomzsScaoXF+BDVRHUhGhb2IaOjo0gF8566iBS+6/7AQqzsw7S5WY5eNx7Phk&#10;jCfXIzLw0rO59AgrCarkgbP+uAz9lOwc6m1DP+Updwu3VL1aJ2VjZXtWJ7LUpEnw00DFKbi0U9SP&#10;sV98BwAA//8DAFBLAwQUAAYACAAAACEAWqh/zt0AAAAHAQAADwAAAGRycy9kb3ducmV2LnhtbEyP&#10;wU7DMBBE70j8g7VI3KiNq9IS4lQIVCSObXrhtomXJBDbUey0ga9nOcFxZ0Yzb/Pt7HpxojF2wRu4&#10;XSgQ5OtgO98YOJa7mw2ImNBb7IMnA18UYVtcXuSY2XD2ezodUiO4xMcMDbQpDZmUsW7JYVyEgTx7&#10;72F0mPgcG2lHPHO566VW6k467DwvtDjQU0v152FyBqpOH/F7X74od79bpte5/Jjeno25vpofH0Ak&#10;mtNfGH7xGR0KZqrC5G0UvYHVml9JrCsNgv2NXoGoDCz1GmSRy//8xQ8AAAD//wMAUEsBAi0AFAAG&#10;AAgAAAAhALaDOJL+AAAA4QEAABMAAAAAAAAAAAAAAAAAAAAAAFtDb250ZW50X1R5cGVzXS54bWxQ&#10;SwECLQAUAAYACAAAACEAOP0h/9YAAACUAQAACwAAAAAAAAAAAAAAAAAvAQAAX3JlbHMvLnJlbHNQ&#10;SwECLQAUAAYACAAAACEAVfrdoCQCAAA+BAAADgAAAAAAAAAAAAAAAAAuAgAAZHJzL2Uyb0RvYy54&#10;bWxQSwECLQAUAAYACAAAACEAWqh/zt0AAAAHAQAADwAAAAAAAAAAAAAAAAB+BAAAZHJzL2Rvd25y&#10;ZXYueG1sUEsFBgAAAAAEAAQA8wAAAIgFAAAAAA==&#10;"/>
                  </w:pict>
                </mc:Fallback>
              </mc:AlternateContent>
            </w:r>
            <w:r w:rsidRPr="00FF2869">
              <w:t xml:space="preserve">                  </w:t>
            </w:r>
            <w:r w:rsidRPr="004C205B">
              <w:rPr>
                <w:sz w:val="20"/>
                <w:szCs w:val="20"/>
              </w:rPr>
              <w:t>WŁASNOŚĆ                                                                        WSPÓŁWŁASNOŚĆ</w:t>
            </w:r>
          </w:p>
          <w:p w:rsidR="006817FB" w:rsidRPr="004C205B" w:rsidRDefault="006817FB" w:rsidP="006C49A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80645</wp:posOffset>
                      </wp:positionV>
                      <wp:extent cx="161925" cy="142875"/>
                      <wp:effectExtent l="5080" t="8890" r="13970" b="1016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2" o:spid="_x0000_s1026" style="position:absolute;margin-left:264pt;margin-top:6.3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gOJAIAAD4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z4t&#10;OLOioxqtiWGAp29fA6NLUqh3vqTAR7fGmKN3DyCfPLOwbIXdqjtE6FslauKVx/jspwfR8PSUbfp3&#10;UBO+2AVIYh0a7CIgycAOqSbHc03UITBJl/lVPiumnEly5ZPi5nqafhDl82OHPrxR0LF4qDhSyRO4&#10;2D/4EMmI8jkkkQej65U2Jhm43SwNsr2g9lildUL3l2HGsr7isynx+DvEOK0/QXQ6UJ8b3VX85hwk&#10;yqjaa1unLgxCm+FMlI09yRiVGyqwgfpIKiIMTUxDR4cW8AtnPTVwxf3nnUDFmXlrqRKzfDKJHZ+M&#10;yfS6IAMvPZtLj7CSoCoeOBuOyzBMyc6h3rb0U55yt3BH1Wt0UjZWdmB1IktNmgQ/DVScgks7Rf0Y&#10;+8V3AAAA//8DAFBLAwQUAAYACAAAACEAVZEDOd4AAAAJAQAADwAAAGRycy9kb3ducmV2LnhtbEyP&#10;wU7DMBBE70j8g7VI3KiDo0AJcSoEKhLHNr1w28RLEojXUey0ga/HnOhxNKOZN8VmsYM40uR7xxpu&#10;VwkI4saZnlsNh2p7swbhA7LBwTFp+CYPm/LyosDcuBPv6LgPrYgl7HPU0IUw5lL6piOLfuVG4uh9&#10;uMliiHJqpZnwFMvtIFWS3EmLPceFDkd67qj52s9WQ92rA/7sqtfEPmzT8LZUn/P7i9bXV8vTI4hA&#10;S/gPwx9+RIcyMtVuZuPFoCFT6/glREPdg4iBLEszELWGNFMgy0KePyh/AQAA//8DAFBLAQItABQA&#10;BgAIAAAAIQC2gziS/gAAAOEBAAATAAAAAAAAAAAAAAAAAAAAAABbQ29udGVudF9UeXBlc10ueG1s&#10;UEsBAi0AFAAGAAgAAAAhADj9If/WAAAAlAEAAAsAAAAAAAAAAAAAAAAALwEAAF9yZWxzLy5yZWxz&#10;UEsBAi0AFAAGAAgAAAAhAMz2SA4kAgAAPgQAAA4AAAAAAAAAAAAAAAAALgIAAGRycy9lMm9Eb2Mu&#10;eG1sUEsBAi0AFAAGAAgAAAAhAFWRAzn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80645</wp:posOffset>
                      </wp:positionV>
                      <wp:extent cx="161925" cy="142875"/>
                      <wp:effectExtent l="5080" t="8890" r="13970" b="1016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1" o:spid="_x0000_s1026" style="position:absolute;margin-left:28.5pt;margin-top:6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YmIQIAAD4EAAAOAAAAZHJzL2Uyb0RvYy54bWysU82O2jAQvlfqO1i+lxAEuxARViu2VJW2&#10;LdK2D2Ach1hre9yxIdB736wP1okDlP6oh6o+WB7P+PM338zM7w7WsL3CoMGVPB8MOVNOQqXdtuSf&#10;Pq5eTTkLUbhKGHCq5EcV+N3i5Yt56ws1ggZMpZARiAtF60vexOiLLAuyUVaEAXjlyFkDWhHJxG1W&#10;oWgJ3ZpsNBzeZC1g5RGkCoFuH3onXyT8ulYyfqjroCIzJSduMe2Y9k23Z4u5KLYofKPliYb4BxZW&#10;aEefXqAeRBRsh/o3KKslQoA6DiTYDOpaS5VyoGzy4S/ZPDXCq5QLiRP8Rabw/2Dl+/0ama5KPsk5&#10;c8JSjdbEMMLzt6+R0SUp1PpQUOCTX2OXY/CPIJ8Dc7BshNuqe0RoGyUq4pXis58edEagp2zTvoOK&#10;8MUuQhLrUKPtAEkGdkg1OV5qog6RSbrMb/LZaMKZJFc+Hk1vJx2jTBTnxx5DfKPAsu5QcqSSJ3Cx&#10;fwyxDz2HJPJgdLXSxiQDt5ulQbYX1B6rtE7o4TrMONaWfDYhHn+HGKb1JwirI/W50bbk00uQKDrV&#10;XrsqdWEU2vRnys44SvKsXF+BDVRHUhGhb2IaOjo0gF84a6mBSx4+7wQqzsxbR5WY5eNx1/HJGE9u&#10;R2TgtWdz7RFOElTJI2f9cRn7Kdl51NuGfspT7g7uqXq1Tsp2/HpWJ7LUpKk2p4HqpuDaTlE/xn7x&#10;HQAA//8DAFBLAwQUAAYACAAAACEAcmglp90AAAAHAQAADwAAAGRycy9kb3ducmV2LnhtbEyPwU7D&#10;MBBE70j8g7VI3KiDq9CSxqkQqEgc2/TCbRO7SSBeR7HTBr6e5QTHnRnNvM23s+vF2Y6h86ThfpGA&#10;sFR701Gj4Vju7tYgQkQy2HuyGr5sgG1xfZVjZvyF9vZ8iI3gEgoZamhjHDIpQ91ah2HhB0vsnfzo&#10;MPI5NtKMeOFy10uVJA/SYUe80OJgn1tbfx4mp6Hq1BG/9+Vr4h53y/g2lx/T+4vWtzfz0wZEtHP8&#10;C8MvPqNDwUyVn8gE0WtIV/xKZF2tQLC/VimISsMyVSCLXP7nL34AAAD//wMAUEsBAi0AFAAGAAgA&#10;AAAhALaDOJL+AAAA4QEAABMAAAAAAAAAAAAAAAAAAAAAAFtDb250ZW50X1R5cGVzXS54bWxQSwEC&#10;LQAUAAYACAAAACEAOP0h/9YAAACUAQAACwAAAAAAAAAAAAAAAAAvAQAAX3JlbHMvLnJlbHNQSwEC&#10;LQAUAAYACAAAACEAJuWGJiECAAA+BAAADgAAAAAAAAAAAAAAAAAuAgAAZHJzL2Uyb0RvYy54bWxQ&#10;SwECLQAUAAYACAAAACEAcmglp90AAAAHAQAADwAAAAAAAAAAAAAAAAB7BAAAZHJzL2Rvd25yZXYu&#10;eG1sUEsFBgAAAAAEAAQA8wAAAIUFAAAAAA==&#10;"/>
                  </w:pict>
                </mc:Fallback>
              </mc:AlternateContent>
            </w:r>
            <w:r w:rsidRPr="004C205B">
              <w:rPr>
                <w:sz w:val="20"/>
                <w:szCs w:val="20"/>
              </w:rPr>
              <w:t xml:space="preserve">                     UŻYTKOWANIE WIECZYSTE                                         ZARZĄD LUB UŻYTKOWANIE</w:t>
            </w:r>
          </w:p>
          <w:p w:rsidR="006817FB" w:rsidRPr="004C205B" w:rsidRDefault="006817FB" w:rsidP="006C49A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67310</wp:posOffset>
                      </wp:positionV>
                      <wp:extent cx="161925" cy="142875"/>
                      <wp:effectExtent l="5080" t="8255" r="13970" b="1079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0" o:spid="_x0000_s1026" style="position:absolute;margin-left:28.5pt;margin-top:5.3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OIIw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+R&#10;PFZ0VKMNMQzw9O1rYHRJCvXOFxT46DYYc/TuAeSTZxZWrbCNukOEvlWiIl55jM9+ehANT0/Ztn8H&#10;FeGLXYAk1qHGLgKSDOyQanI810QdApN0mV/l88mMM0mufDq5uZ6lH0Tx/NihD28UdCweSo5U8gQu&#10;9g8+RDKieA5J5MHoaq2NSQY225VBthfUHuu0Tuj+MsxY1pd8PiMef4cYp/UniE4H6nOju5LfnINE&#10;EVV7bavUhUFoM5yJsrEnGaNyQwW2UB1JRYShiWno6NACfuGspwYuuf+8E6g4M28tVWKeT6ex45Mx&#10;nV1PyMBLz/bSI6wkqJIHzobjKgxTsnOom5Z+ylPuFu6oerVOysbKDqxOZKlJk+CngYpTcGmnqB9j&#10;v/wOAAD//wMAUEsDBBQABgAIAAAAIQCty16+3QAAAAcBAAAPAAAAZHJzL2Rvd25yZXYueG1sTI/B&#10;TsMwEETvSPyDtUjcqN1ELSXEqRCoSBzb9MJtEy9JIF5HsdMGvh5zosedGc28zbez7cWJRt851rBc&#10;KBDEtTMdNxqO5e5uA8IHZIO9Y9LwTR62xfVVjplxZ97T6RAaEUvYZ6ihDWHIpPR1Sxb9wg3E0ftw&#10;o8UQz7GRZsRzLLe9TJRaS4sdx4UWB3puqf46TFZD1SVH/NmXr8o+7NLwNpef0/uL1rc389MjiEBz&#10;+A/DH35EhyIyVW5i40WvYXUfXwlRV2sQ0d8kKxCVhjRdgixyeclf/AIAAP//AwBQSwECLQAUAAYA&#10;CAAAACEAtoM4kv4AAADhAQAAEwAAAAAAAAAAAAAAAAAAAAAAW0NvbnRlbnRfVHlwZXNdLnhtbFBL&#10;AQItABQABgAIAAAAIQA4/SH/1gAAAJQBAAALAAAAAAAAAAAAAAAAAC8BAABfcmVscy8ucmVsc1BL&#10;AQItABQABgAIAAAAIQC/6ROIIwIAAD4EAAAOAAAAAAAAAAAAAAAAAC4CAABkcnMvZTJvRG9jLnht&#10;bFBLAQItABQABgAIAAAAIQCty16+3QAAAAcBAAAPAAAAAAAAAAAAAAAAAH0EAABkcnMvZG93bnJl&#10;di54bWxQSwUGAAAAAAQABADzAAAAhwUAAAAA&#10;"/>
                  </w:pict>
                </mc:Fallback>
              </mc:AlternateContent>
            </w:r>
            <w:r w:rsidRPr="004C205B">
              <w:rPr>
                <w:sz w:val="20"/>
                <w:szCs w:val="20"/>
              </w:rPr>
              <w:t xml:space="preserve">                     POSIADANIE …………………………………………………</w:t>
            </w:r>
          </w:p>
          <w:p w:rsidR="006817FB" w:rsidRPr="004C205B" w:rsidRDefault="006817FB" w:rsidP="006C49A7">
            <w:pPr>
              <w:pStyle w:val="Default"/>
              <w:rPr>
                <w:sz w:val="16"/>
                <w:szCs w:val="16"/>
              </w:rPr>
            </w:pPr>
            <w:r w:rsidRPr="004C205B">
              <w:rPr>
                <w:sz w:val="12"/>
                <w:szCs w:val="12"/>
              </w:rPr>
              <w:t xml:space="preserve">                                                                              </w:t>
            </w:r>
            <w:r w:rsidRPr="004C205B">
              <w:rPr>
                <w:sz w:val="16"/>
                <w:szCs w:val="16"/>
              </w:rPr>
              <w:t>(np. dzierżawa, najem, posiadanie bez tytułu prawnego)</w:t>
            </w:r>
          </w:p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D9D9D9"/>
          </w:tcPr>
          <w:p w:rsidR="006817FB" w:rsidRPr="004C205B" w:rsidRDefault="006817FB" w:rsidP="006C49A7">
            <w:pPr>
              <w:pStyle w:val="Default"/>
              <w:numPr>
                <w:ilvl w:val="0"/>
                <w:numId w:val="1"/>
              </w:numPr>
              <w:spacing w:before="60"/>
              <w:ind w:left="714" w:hanging="357"/>
              <w:rPr>
                <w:b/>
                <w:sz w:val="20"/>
                <w:szCs w:val="20"/>
              </w:rPr>
            </w:pPr>
            <w:r w:rsidRPr="004C205B">
              <w:rPr>
                <w:b/>
                <w:sz w:val="20"/>
                <w:szCs w:val="20"/>
              </w:rPr>
              <w:t>DEKLARUJĘ ZAOPATRZENIE NIERUCHOMOŚCI W NASTĘPUJĄCE POJEMNIKI: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</w:tcPr>
          <w:p w:rsidR="006817FB" w:rsidRPr="004C205B" w:rsidRDefault="006817FB" w:rsidP="006C49A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7602" w:type="dxa"/>
              <w:jc w:val="center"/>
              <w:tblInd w:w="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44"/>
              <w:gridCol w:w="1857"/>
              <w:gridCol w:w="1867"/>
              <w:gridCol w:w="1867"/>
            </w:tblGrid>
            <w:tr w:rsidR="006817FB" w:rsidRPr="00FF2869" w:rsidTr="006C49A7">
              <w:trPr>
                <w:jc w:val="center"/>
              </w:trPr>
              <w:tc>
                <w:tcPr>
                  <w:tcW w:w="5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2869">
                    <w:rPr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44" w:type="dxa"/>
                  <w:vAlign w:val="center"/>
                </w:tcPr>
                <w:p w:rsidR="006817FB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2869">
                    <w:rPr>
                      <w:b/>
                      <w:sz w:val="20"/>
                      <w:szCs w:val="20"/>
                    </w:rPr>
                    <w:t>Rodzaj pojemnika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</w:p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worka</w:t>
                  </w:r>
                  <w:r w:rsidRPr="00FF2869">
                    <w:rPr>
                      <w:b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85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Rodzaj gromadzonych odpadów </w:t>
                  </w: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2869">
                    <w:rPr>
                      <w:b/>
                      <w:sz w:val="20"/>
                      <w:szCs w:val="20"/>
                    </w:rPr>
                    <w:t>Ilość sztuk</w:t>
                  </w: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Częstotliwość odbioru **</w:t>
                  </w:r>
                </w:p>
              </w:tc>
            </w:tr>
            <w:tr w:rsidR="006817FB" w:rsidRPr="00FF2869" w:rsidTr="006C49A7">
              <w:trPr>
                <w:jc w:val="center"/>
              </w:trPr>
              <w:tc>
                <w:tcPr>
                  <w:tcW w:w="5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 w:rsidRPr="00FF2869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44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</w:t>
                  </w:r>
                </w:p>
              </w:tc>
              <w:tc>
                <w:tcPr>
                  <w:tcW w:w="18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FF2869" w:rsidTr="006C49A7">
              <w:trPr>
                <w:jc w:val="center"/>
              </w:trPr>
              <w:tc>
                <w:tcPr>
                  <w:tcW w:w="5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44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biodegradowalne</w:t>
                  </w:r>
                </w:p>
              </w:tc>
              <w:tc>
                <w:tcPr>
                  <w:tcW w:w="18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FF2869" w:rsidTr="006C49A7">
              <w:trPr>
                <w:jc w:val="center"/>
              </w:trPr>
              <w:tc>
                <w:tcPr>
                  <w:tcW w:w="5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FF286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4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18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FF2869" w:rsidTr="006C49A7">
              <w:trPr>
                <w:trHeight w:val="375"/>
                <w:jc w:val="center"/>
              </w:trPr>
              <w:tc>
                <w:tcPr>
                  <w:tcW w:w="5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FF286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4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8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FF2869" w:rsidTr="006C49A7">
              <w:trPr>
                <w:trHeight w:val="375"/>
                <w:jc w:val="center"/>
              </w:trPr>
              <w:tc>
                <w:tcPr>
                  <w:tcW w:w="5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F286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4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wielomateriałowe</w:t>
                  </w:r>
                </w:p>
              </w:tc>
              <w:tc>
                <w:tcPr>
                  <w:tcW w:w="18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FF2869" w:rsidTr="006C49A7">
              <w:trPr>
                <w:trHeight w:val="375"/>
                <w:jc w:val="center"/>
              </w:trPr>
              <w:tc>
                <w:tcPr>
                  <w:tcW w:w="5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FF286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4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6817FB" w:rsidRPr="00FF2869" w:rsidRDefault="006817FB" w:rsidP="006C49A7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</w:t>
                  </w:r>
                </w:p>
              </w:tc>
              <w:tc>
                <w:tcPr>
                  <w:tcW w:w="1867" w:type="dxa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17FB" w:rsidRPr="00772AAE" w:rsidRDefault="006817FB" w:rsidP="006C49A7">
            <w:pPr>
              <w:pStyle w:val="Default"/>
              <w:jc w:val="both"/>
              <w:rPr>
                <w:sz w:val="10"/>
                <w:szCs w:val="10"/>
              </w:rPr>
            </w:pPr>
          </w:p>
          <w:p w:rsidR="006817FB" w:rsidRPr="004C205B" w:rsidRDefault="006817FB" w:rsidP="006C49A7">
            <w:pPr>
              <w:pStyle w:val="Default"/>
              <w:jc w:val="both"/>
              <w:rPr>
                <w:sz w:val="18"/>
                <w:szCs w:val="18"/>
              </w:rPr>
            </w:pPr>
            <w:r w:rsidRPr="004C205B">
              <w:rPr>
                <w:sz w:val="18"/>
                <w:szCs w:val="18"/>
              </w:rPr>
              <w:t xml:space="preserve">*Rodzaje pojemników/worków: </w:t>
            </w:r>
            <w:r w:rsidRPr="00162E2F">
              <w:rPr>
                <w:color w:val="auto"/>
                <w:sz w:val="18"/>
                <w:szCs w:val="18"/>
              </w:rPr>
              <w:t>60 l, 110 l - 120 l, 240 l, 500l - 660l, 1100 l</w:t>
            </w:r>
          </w:p>
          <w:p w:rsidR="006817FB" w:rsidRPr="004C205B" w:rsidRDefault="006817FB" w:rsidP="006C49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4C205B">
              <w:rPr>
                <w:sz w:val="18"/>
                <w:szCs w:val="18"/>
              </w:rPr>
              <w:t>Wypełniają właściciele nieru</w:t>
            </w:r>
            <w:r>
              <w:rPr>
                <w:sz w:val="18"/>
                <w:szCs w:val="18"/>
              </w:rPr>
              <w:t>chomości zabudowy wielorodzinnej</w:t>
            </w:r>
            <w:r w:rsidRPr="004C205B">
              <w:rPr>
                <w:sz w:val="18"/>
                <w:szCs w:val="18"/>
              </w:rPr>
              <w:t>, nieruchomości niezamieszkanych, na których powstają odpady komunalne oraz nieruchomości mieszanych</w:t>
            </w:r>
          </w:p>
          <w:p w:rsidR="006817FB" w:rsidRPr="00772AAE" w:rsidRDefault="006817FB" w:rsidP="006C49A7">
            <w:pPr>
              <w:pStyle w:val="Default"/>
              <w:rPr>
                <w:b/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6817FB" w:rsidRPr="004C205B" w:rsidRDefault="006817FB" w:rsidP="006C49A7">
            <w:pPr>
              <w:pStyle w:val="Default"/>
              <w:numPr>
                <w:ilvl w:val="0"/>
                <w:numId w:val="1"/>
              </w:numPr>
              <w:spacing w:before="60"/>
              <w:ind w:left="714" w:hanging="357"/>
              <w:rPr>
                <w:sz w:val="20"/>
                <w:szCs w:val="20"/>
              </w:rPr>
            </w:pPr>
            <w:r w:rsidRPr="004C205B">
              <w:rPr>
                <w:b/>
                <w:sz w:val="20"/>
                <w:szCs w:val="20"/>
              </w:rPr>
              <w:t>Oświadczam, że nieruchomość deklarowana w dziale D jest: -</w:t>
            </w:r>
            <w:r w:rsidRPr="004C205B">
              <w:rPr>
                <w:sz w:val="20"/>
                <w:szCs w:val="20"/>
              </w:rPr>
              <w:t xml:space="preserve"> zaznaczyć poprzez postawienie znaku  „X”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2547" w:type="dxa"/>
            <w:gridSpan w:val="2"/>
            <w:shd w:val="clear" w:color="auto" w:fill="FFFFFF"/>
          </w:tcPr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ind w:firstLine="87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7FB" w:rsidRPr="004C205B" w:rsidRDefault="006817FB" w:rsidP="006C49A7">
            <w:pPr>
              <w:autoSpaceDE w:val="0"/>
              <w:autoSpaceDN w:val="0"/>
              <w:adjustRightInd w:val="0"/>
              <w:spacing w:before="240" w:after="0" w:line="240" w:lineRule="auto"/>
              <w:ind w:firstLine="87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147955</wp:posOffset>
                      </wp:positionV>
                      <wp:extent cx="161925" cy="142875"/>
                      <wp:effectExtent l="5080" t="6350" r="13970" b="1270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26" style="position:absolute;margin-left:21.75pt;margin-top:11.6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bJA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/O&#10;ObOioxptiGGAp29fA6NLUqh3vqDAR7fBmKN3DyCfPLOwaoVt1B0i9K0SFfHKY3z204NoeHrKtv07&#10;qAhf7AIksQ41dhGQZGCHVJPjuSbqEJiky/wqn09mnEly5dPJzfUs/SCK58cOfXijoGPxUHKkkidw&#10;sX/wIZIRxXNIIg9GV2ttTDKw2a4Msr2g9lindUL3l2HGsr7k8xnx+DvEOK0/QXQ6UJ8b3ZX85hwk&#10;iqjaa1ulLgxCm+FMlI09yRiVGyqwhepIKiIMTUxDR4cW8AtnPTVwyf3nnUDFmXlrqRLzfDqNHZ+M&#10;6ex6QgZeeraXHmElQZU8cDYcV2GYkp1D3bT0U55yt3BH1at1UjZWdmB1IktNmgQ/DVScgks7Rf0Y&#10;++V3AAAA//8DAFBLAwQUAAYACAAAACEAayVGQNwAAAAHAQAADwAAAGRycy9kb3ducmV2LnhtbEyP&#10;QU+DQBCF7yb+h82YeLOLYJsWWRqjqYnHll68DTACys4SdmnRX+94qsc37+W9b7LtbHt1otF3jg3c&#10;LyJQxJWrO24MHIvd3RqUD8g19o7JwDd52ObXVxmmtTvznk6H0CgpYZ+igTaEIdXaVy1Z9As3EIv3&#10;4UaLQeTY6HrEs5TbXsdRtNIWO5aFFgd6bqn6OkzWQNnFR/zZF6+R3eyS8DYXn9P7izG3N/PTI6hA&#10;c7iE4Q9f0CEXptJNXHvVG3hIlpI0ECcJKPFXG3mtlPtyDTrP9H/+/BcAAP//AwBQSwECLQAUAAYA&#10;CAAAACEAtoM4kv4AAADhAQAAEwAAAAAAAAAAAAAAAAAAAAAAW0NvbnRlbnRfVHlwZXNdLnhtbFBL&#10;AQItABQABgAIAAAAIQA4/SH/1gAAAJQBAAALAAAAAAAAAAAAAAAAAC8BAABfcmVscy8ucmVsc1BL&#10;AQItABQABgAIAAAAIQDFLATbJAIAAD4EAAAOAAAAAAAAAAAAAAAAAC4CAABkcnMvZTJvRG9jLnht&#10;bFBLAQItABQABgAIAAAAIQBrJUZA3AAAAAcBAAAPAAAAAAAAAAAAAAAAAH4EAABkcnMvZG93bnJl&#10;di54bWxQSwUGAAAAAAQABADzAAAAhwUAAAAA&#10;"/>
                  </w:pict>
                </mc:Fallback>
              </mc:AlternateContent>
            </w:r>
            <w:r w:rsidRPr="004C205B">
              <w:rPr>
                <w:rFonts w:ascii="Times New Roman" w:hAnsi="Times New Roman"/>
                <w:b/>
                <w:sz w:val="20"/>
                <w:szCs w:val="20"/>
              </w:rPr>
              <w:t>zamieszkana</w:t>
            </w:r>
          </w:p>
          <w:p w:rsidR="006817FB" w:rsidRPr="00772AAE" w:rsidRDefault="006817FB" w:rsidP="006C49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817FB" w:rsidRPr="001B365F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nieruchomość zamieszkana</w:t>
            </w:r>
            <w:r w:rsidRPr="001B365F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FC7">
              <w:rPr>
                <w:rFonts w:ascii="Times New Roman" w:hAnsi="Times New Roman"/>
                <w:color w:val="000000"/>
                <w:sz w:val="20"/>
                <w:szCs w:val="20"/>
              </w:rPr>
              <w:t>(np. budynki jednorodzinne, budynki wielolokalowe, tj. nieruchomość faktycznie zamieszkana na stałe)</w:t>
            </w:r>
          </w:p>
          <w:p w:rsidR="006817FB" w:rsidRPr="004C205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17FB" w:rsidRPr="004C205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17FB" w:rsidRDefault="006817FB" w:rsidP="006C49A7">
            <w:pPr>
              <w:pStyle w:val="Default"/>
              <w:jc w:val="center"/>
              <w:rPr>
                <w:sz w:val="20"/>
                <w:szCs w:val="20"/>
              </w:rPr>
            </w:pPr>
            <w:r w:rsidRPr="004C205B">
              <w:rPr>
                <w:sz w:val="20"/>
                <w:szCs w:val="20"/>
              </w:rPr>
              <w:t xml:space="preserve">Właściciel takiej nieruchomości wypełnia   </w:t>
            </w:r>
            <w:r w:rsidRPr="004C205B">
              <w:rPr>
                <w:b/>
                <w:sz w:val="20"/>
                <w:szCs w:val="20"/>
              </w:rPr>
              <w:t>dział G1</w:t>
            </w:r>
            <w:r>
              <w:rPr>
                <w:b/>
                <w:sz w:val="20"/>
                <w:szCs w:val="20"/>
              </w:rPr>
              <w:t xml:space="preserve"> (kolor zielony)</w:t>
            </w:r>
            <w:r w:rsidRPr="004C205B">
              <w:rPr>
                <w:sz w:val="20"/>
                <w:szCs w:val="20"/>
              </w:rPr>
              <w:t>.</w:t>
            </w:r>
          </w:p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205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4C2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817FB" w:rsidRPr="004C205B" w:rsidRDefault="006817FB" w:rsidP="006C49A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147955</wp:posOffset>
                      </wp:positionV>
                      <wp:extent cx="161925" cy="142875"/>
                      <wp:effectExtent l="5715" t="6350" r="13335" b="1270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26" style="position:absolute;margin-left:6.95pt;margin-top:11.6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1Iw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S&#10;pazoqEYbYhjg6dvXwOiSFOqdLyjw0W0w5ujdA8gnzyysWmEbdYcIfatERbzyGJ/99CAanp6ybf8O&#10;KsIXuwBJrEONXQQkGdgh1eR4rok6BCbpMr/K55MZZ5Jc+XRycz1LP4ji+bFDH94o6Fg8lByp5Alc&#10;7B98iGRE8RySyIPR1VobkwxstiuDbC+oPdZpndD9ZZixrC/5fEY8/g4xTutPEJ0O1OdGdyW/OQeJ&#10;Iqr22lapC4PQZjgTZWNPMkblhgpsoTqSighDE9PQ0aEF/MJZTw1ccv95J1BxZt5aqsQ8n05jxydj&#10;OruekIGXnu2lR1hJUCUPnA3HVRimZOdQNy39lKfcLdxR9WqdlI2VHVidyFKTJsFPAxWn4NJOUT/G&#10;fvkdAAD//wMAUEsDBBQABgAIAAAAIQDSFgHH2wAAAAcBAAAPAAAAZHJzL2Rvd25yZXYueG1sTI7B&#10;TsMwEETvSPyDtUjcqENcUBPiVAhUJI5teuG2iZckEK+j2GkDX485wXE0ozev2C52ECeafO9Yw+0q&#10;AUHcONNzq+FY7W42IHxANjg4Jg1f5GFbXl4UmBt35j2dDqEVEcI+Rw1dCGMupW86suhXbiSO3bub&#10;LIYYp1aaCc8RbgeZJsm9tNhzfOhwpKeOms/DbDXUfXrE7331kthsp8LrUn3Mb89aX18tjw8gAi3h&#10;bwy/+lEdyuhUu5mNF0PMKotLDalSIGKvsjWIWsP6bgOyLOR///IHAAD//wMAUEsBAi0AFAAGAAgA&#10;AAAhALaDOJL+AAAA4QEAABMAAAAAAAAAAAAAAAAAAAAAAFtDb250ZW50X1R5cGVzXS54bWxQSwEC&#10;LQAUAAYACAAAACEAOP0h/9YAAACUAQAACwAAAAAAAAAAAAAAAAAvAQAAX3JlbHMvLnJlbHNQSwEC&#10;LQAUAAYACAAAACEAXCCRdSMCAAA+BAAADgAAAAAAAAAAAAAAAAAuAgAAZHJzL2Uyb0RvYy54bWxQ&#10;SwECLQAUAAYACAAAACEA0hYBx9sAAAAHAQAADwAAAAAAAAAAAAAAAAB9BAAAZHJzL2Rvd25yZXYu&#10;eG1sUEsFBgAAAAAEAAQA8wAAAIUFAAAAAA==&#10;"/>
                  </w:pict>
                </mc:Fallback>
              </mc:AlternateContent>
            </w:r>
            <w:r w:rsidRPr="004C205B">
              <w:rPr>
                <w:rFonts w:ascii="Times New Roman" w:hAnsi="Times New Roman"/>
                <w:b/>
                <w:sz w:val="20"/>
                <w:szCs w:val="20"/>
              </w:rPr>
              <w:t>niezamieszkana</w:t>
            </w:r>
          </w:p>
          <w:p w:rsidR="006817FB" w:rsidRPr="00772AAE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817FB" w:rsidRPr="00C37A60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10"/>
                <w:szCs w:val="10"/>
                <w:shd w:val="clear" w:color="auto" w:fill="FFFFFF"/>
              </w:rPr>
            </w:pP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F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nieruchomość niezamieszkana, na której powstają odpady komunalne</w:t>
            </w:r>
            <w:r w:rsidRPr="00772AAE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FC7">
              <w:rPr>
                <w:rFonts w:ascii="Times New Roman" w:hAnsi="Times New Roman"/>
                <w:color w:val="000000"/>
                <w:sz w:val="20"/>
                <w:szCs w:val="20"/>
              </w:rPr>
              <w:t>(np. placówki użyteczności publicznej, zakłady handlowe, usługowe, rzemieślnicze, przemysłowe dotyczące części "socjalnej", nieruchomości przeznaczone na świadczenie usług, w tym wynajem pokoi (gospodarstwa agroturystyczne, hotele) itp., tj.</w:t>
            </w:r>
            <w:r w:rsidRPr="007C0FC7">
              <w:rPr>
                <w:color w:val="000000"/>
              </w:rPr>
              <w:t> </w:t>
            </w:r>
            <w:r w:rsidRPr="007C0FC7">
              <w:rPr>
                <w:rFonts w:ascii="Times New Roman" w:hAnsi="Times New Roman"/>
                <w:color w:val="000000"/>
                <w:sz w:val="20"/>
                <w:szCs w:val="20"/>
              </w:rPr>
              <w:t>nieruchomości, na których właściciele nieruchomości lub inne osoby przebywają, na skutek czego powstają odpady komunalne)</w:t>
            </w:r>
          </w:p>
          <w:p w:rsidR="006817FB" w:rsidRPr="00F104C9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817FB" w:rsidRDefault="006817FB" w:rsidP="006C49A7">
            <w:pPr>
              <w:pStyle w:val="Default"/>
              <w:jc w:val="center"/>
              <w:rPr>
                <w:sz w:val="20"/>
                <w:szCs w:val="20"/>
              </w:rPr>
            </w:pPr>
            <w:r w:rsidRPr="004C205B">
              <w:rPr>
                <w:sz w:val="20"/>
                <w:szCs w:val="20"/>
              </w:rPr>
              <w:t xml:space="preserve">Właściciel takiej nieruchomości wypełnia </w:t>
            </w:r>
            <w:r w:rsidRPr="004C205B">
              <w:rPr>
                <w:b/>
                <w:sz w:val="20"/>
                <w:szCs w:val="20"/>
              </w:rPr>
              <w:t>dział G2</w:t>
            </w:r>
            <w:r>
              <w:rPr>
                <w:b/>
                <w:sz w:val="20"/>
                <w:szCs w:val="20"/>
              </w:rPr>
              <w:t xml:space="preserve"> (kolor niebieski)</w:t>
            </w:r>
            <w:r w:rsidRPr="004C205B">
              <w:rPr>
                <w:sz w:val="20"/>
                <w:szCs w:val="20"/>
              </w:rPr>
              <w:t>.</w:t>
            </w:r>
          </w:p>
          <w:p w:rsidR="006817FB" w:rsidRPr="00772AAE" w:rsidRDefault="006817FB" w:rsidP="006C49A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6817FB" w:rsidRPr="006905ED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05E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6817FB" w:rsidRPr="006905ED" w:rsidRDefault="006817FB" w:rsidP="006C49A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147955</wp:posOffset>
                      </wp:positionV>
                      <wp:extent cx="161925" cy="142875"/>
                      <wp:effectExtent l="7620" t="6350" r="11430" b="1270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4.85pt;margin-top:11.6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f+IwIAAD4EAAAOAAAAZHJzL2Uyb0RvYy54bWysU82O2jAQvlfqO1i+lxAEC0SE1YotVaVt&#10;i7TtAxjHIdY6HndsCPTeN+uDdeywlP6oh6o+WB7P+PM338wsbo+tYQeFXoMteT4YcqashErbXck/&#10;fVy/mnHmg7CVMGBVyU/K89vlyxeLzhVqBA2YSiEjEOuLzpW8CcEVWeZlo1rhB+CUJWcN2IpAJu6y&#10;CkVH6K3JRsPhTdYBVg5BKu/p9r538mXCr2slw4e69iowU3LiFtKOad/GPVsuRLFD4RotzzTEP7Bo&#10;hbb06QXqXgTB9qh/g2q1RPBQh4GENoO61lKlHCibfPhLNo+NcCrlQuJ4d5HJ/z9Y+f6wQaarko+n&#10;nFnRUo02xDDA07evgdElKdQ5X1Dgo9tgzNG7B5BPnllYNcLu1B0idI0SFfHKY3z204NoeHrKtt07&#10;qAhf7AMksY41thGQZGDHVJPTpSbqGJiky/wmn48mnEly5ePRbDpJP4ji+bFDH94oaFk8lByp5Alc&#10;HB58iGRE8RySyIPR1VobkwzcbVcG2UFQe6zTOqP76zBjWVfy+YR4/B1imNafIFodqM+Nbks+uwSJ&#10;Iqr22lapC4PQpj8TZWPPMkbl+gpsoTqRigh9E9PQ0aEB/MJZRw1ccv95L1BxZt5aqsQ8H49jxydj&#10;PJmOyMBrz/baI6wkqJIHzvrjKvRTsneodw39lKfcLdxR9WqdlI2V7VmdyVKTJsHPAxWn4NpOUT/G&#10;fvkdAAD//wMAUEsDBBQABgAIAAAAIQDoSONk2wAAAAYBAAAPAAAAZHJzL2Rvd25yZXYueG1sTI5B&#10;T4NAEIXvJv6HzZh4s4tgtUWGxmhq4rGlF28DjICys4RdWvTXu57q8eW9fO/LNrPp1ZFH11lBuF1E&#10;oFgqW3fSIByK7c0KlPMkNfVWGOGbHWzyy4uM0tqeZMfHvW9UgIhLCaH1fki1dlXLhtzCDiyh+7Cj&#10;IR/i2Oh6pFOAm17HUXSvDXUSHloa+Lnl6ms/GYSyiw/0syteI7PeJv5tLj6n9xfE66v56RGU59mf&#10;x/CnH9QhD06lnaR2qkdYP4QhQpwkoEKdLGNQJcLdcgU6z/R//fwXAAD//wMAUEsBAi0AFAAGAAgA&#10;AAAhALaDOJL+AAAA4QEAABMAAAAAAAAAAAAAAAAAAAAAAFtDb250ZW50X1R5cGVzXS54bWxQSwEC&#10;LQAUAAYACAAAACEAOP0h/9YAAACUAQAACwAAAAAAAAAAAAAAAAAvAQAAX3JlbHMvLnJlbHNQSwEC&#10;LQAUAAYACAAAACEAHnxn/iMCAAA+BAAADgAAAAAAAAAAAAAAAAAuAgAAZHJzL2Uyb0RvYy54bWxQ&#10;SwECLQAUAAYACAAAACEA6EjjZN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6905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mieszana</w:t>
            </w:r>
            <w:r w:rsidRPr="006905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817FB" w:rsidRPr="006905ED" w:rsidRDefault="006817FB" w:rsidP="006C49A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nieruchomość mieszana  </w:t>
            </w:r>
            <w:r w:rsidRPr="006905ED">
              <w:rPr>
                <w:rFonts w:ascii="Times New Roman" w:hAnsi="Times New Roman"/>
                <w:sz w:val="20"/>
                <w:szCs w:val="20"/>
              </w:rPr>
              <w:t>(nieruchomość, która w części stanowi nieruchomość zamieszkaną oraz w części niezamieszkaną, na której powstają odpady komunalne)</w:t>
            </w:r>
          </w:p>
          <w:p w:rsidR="006817FB" w:rsidRPr="006905ED" w:rsidRDefault="006817FB" w:rsidP="006C49A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7FB" w:rsidRPr="006905ED" w:rsidRDefault="006817FB" w:rsidP="006C49A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5ED">
              <w:rPr>
                <w:rFonts w:ascii="Times New Roman" w:hAnsi="Times New Roman"/>
                <w:sz w:val="20"/>
                <w:szCs w:val="20"/>
              </w:rPr>
              <w:t xml:space="preserve">Właściciel takiej nieruchomości wypełnia </w:t>
            </w:r>
            <w:r w:rsidRPr="006905ED">
              <w:rPr>
                <w:rFonts w:ascii="Times New Roman" w:hAnsi="Times New Roman"/>
                <w:b/>
                <w:sz w:val="20"/>
                <w:szCs w:val="20"/>
              </w:rPr>
              <w:t xml:space="preserve">dział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G1, </w:t>
            </w:r>
            <w:r w:rsidRPr="006905ED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 i G3 (kolor zielony,  niebieski i fioletowy).</w:t>
            </w:r>
          </w:p>
        </w:tc>
        <w:tc>
          <w:tcPr>
            <w:tcW w:w="2683" w:type="dxa"/>
            <w:shd w:val="clear" w:color="auto" w:fill="FFFFFF"/>
          </w:tcPr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6350" t="6350" r="12700" b="1270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4.25pt;margin-top:.1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cvIQIAAD4EAAAOAAAAZHJzL2Uyb0RvYy54bWysU82O0zAQviPxDpbvNE3Vlm3UdLXqUoS0&#10;QKWFB3AdJ7HW8Zix23S582Y82I6dbik/4oDwwfJ4xp+/+WZmeX3sDDso9BpsyfPRmDNlJVTaNiX/&#10;/Gnz6oozH4SthAGrSv6oPL9evXyx7F2hJtCCqRQyArG+6F3J2xBckWVetqoTfgROWXLWgJ0IZGKT&#10;VSh6Qu9MNhmP51kPWDkEqbyn29vByVcJv66VDB/r2qvATMmJW0g7pn0X92y1FEWDwrVanmiIf2DR&#10;CW3p0zPUrQiC7VH/BtVpieChDiMJXQZ1raVKOVA2+fiXbO5b4VTKhcTx7iyT/3+w8sNhi0xXJZ/O&#10;ObOioxptiWGAh+/fAqNLUqh3vqDAe7fFmKN3dyAfPLOwboVt1A0i9K0SFfHKY3z204NoeHrKdv17&#10;qAhf7AMksY41dhGQZGDHVJPHc03UMTBJl/k8X0xmnElync7xB1E8P3bow1sFHYuHkiOVPIGLw50P&#10;Q+hzSCIPRlcbbUwysNmtDbKDoPbYpJX4U46XYcayvuSLGfH4O8Q4rT9BdDpQnxvdlfzqHCSKqNob&#10;WxFNUQShzXCm7Iw9yRiVGyqwg+qRVEQYmpiGjg4t4FfOemrgkvsve4GKM/POUiUW+XQaOz4Z09nr&#10;CRl46dldeoSVBFXywNlwXIdhSvYOddPST3nK3cINVa/WSdlY2YHViSw1aarNaaDiFFzaKerH2K+e&#10;AAAA//8DAFBLAwQUAAYACAAAACEAhhI3ttoAAAAEAQAADwAAAGRycy9kb3ducmV2LnhtbEyPQU+D&#10;QBSE7yb+h80z8WYXwRpEHo3R1MRjSy/eFngCyr4l7NKiv97nyR4nM5n5Jt8sdlBHmnzvGOF2FYEi&#10;rl3Tc4twKLc3KSgfDDdmcEwI3+RhU1xe5CZr3Il3dNyHVkkJ+8wgdCGMmda+7sgav3IjsXgfbrIm&#10;iJxa3UzmJOV20HEU3WtrepaFzoz03FH9tZ8tQtXHB/OzK18j+7BNwttSfs7vL4jXV8vTI6hAS/gP&#10;wx++oEMhTJWbufFqQEjXEkRIQImZ3MmvCiFep6CLXJ/DF78AAAD//wMAUEsBAi0AFAAGAAgAAAAh&#10;ALaDOJL+AAAA4QEAABMAAAAAAAAAAAAAAAAAAAAAAFtDb250ZW50X1R5cGVzXS54bWxQSwECLQAU&#10;AAYACAAAACEAOP0h/9YAAACUAQAACwAAAAAAAAAAAAAAAAAvAQAAX3JlbHMvLnJlbHNQSwECLQAU&#10;AAYACAAAACEAEU8XLyECAAA+BAAADgAAAAAAAAAAAAAAAAAuAgAAZHJzL2Uyb0RvYy54bWxQSwEC&#10;LQAUAAYACAAAACEAhhI3ttoAAAAE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letniskowa</w:t>
            </w: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nieruchomość, na której znajdują się domki letniskowe, lub inne nieruchomości wykorzystywane na cele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rekreacyjno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wypoczynkowe, użytkowane jedynie przez część roku </w:t>
            </w:r>
            <w:r>
              <w:rPr>
                <w:rFonts w:ascii="Times New Roman" w:hAnsi="Times New Roman"/>
                <w:sz w:val="20"/>
                <w:szCs w:val="20"/>
              </w:rPr>
              <w:t>(np. domki letniskowe, ogródki działkowe)</w:t>
            </w: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17FB" w:rsidRPr="006339F2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Właściciel takiej nieruchomości wypełnia   </w:t>
            </w:r>
            <w:r w:rsidRPr="006339F2">
              <w:rPr>
                <w:rFonts w:ascii="Times New Roman" w:hAnsi="Times New Roman"/>
                <w:b/>
                <w:sz w:val="20"/>
                <w:szCs w:val="20"/>
              </w:rPr>
              <w:t>dział 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(kolor żółty).</w:t>
            </w:r>
          </w:p>
        </w:tc>
      </w:tr>
      <w:tr w:rsidR="006817FB" w:rsidRPr="004C205B" w:rsidTr="006C49A7">
        <w:trPr>
          <w:gridAfter w:val="1"/>
          <w:wAfter w:w="10" w:type="dxa"/>
          <w:trHeight w:val="170"/>
        </w:trPr>
        <w:tc>
          <w:tcPr>
            <w:tcW w:w="10475" w:type="dxa"/>
            <w:gridSpan w:val="9"/>
            <w:shd w:val="clear" w:color="auto" w:fill="D9D9D9"/>
          </w:tcPr>
          <w:p w:rsidR="006817FB" w:rsidRPr="004C205B" w:rsidRDefault="006817FB" w:rsidP="006C49A7">
            <w:pPr>
              <w:pStyle w:val="Default"/>
              <w:numPr>
                <w:ilvl w:val="0"/>
                <w:numId w:val="1"/>
              </w:numPr>
              <w:spacing w:before="60"/>
              <w:rPr>
                <w:b/>
                <w:sz w:val="20"/>
                <w:szCs w:val="20"/>
              </w:rPr>
            </w:pPr>
            <w:r w:rsidRPr="004C205B">
              <w:rPr>
                <w:b/>
                <w:sz w:val="20"/>
                <w:szCs w:val="20"/>
              </w:rPr>
              <w:t xml:space="preserve">OBLICZENIE WYSOKOŚCI OPŁATY ZA GOSPODAROWANIE ODPADAMI KOMUNALNYMI 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FFFFFF"/>
          </w:tcPr>
          <w:p w:rsidR="006817FB" w:rsidRDefault="006817FB" w:rsidP="006C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7FB" w:rsidRPr="004C205B" w:rsidRDefault="006817FB" w:rsidP="006C49A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5B">
              <w:rPr>
                <w:rFonts w:ascii="Times New Roman" w:hAnsi="Times New Roman"/>
                <w:b/>
                <w:sz w:val="20"/>
                <w:szCs w:val="20"/>
              </w:rPr>
              <w:t xml:space="preserve">Oświadczam, że:   </w:t>
            </w:r>
            <w:r w:rsidRPr="004C205B">
              <w:rPr>
                <w:rFonts w:ascii="Times New Roman" w:hAnsi="Times New Roman"/>
                <w:b/>
              </w:rPr>
              <w:t>-</w:t>
            </w:r>
            <w:r w:rsidRPr="004C205B">
              <w:rPr>
                <w:rFonts w:ascii="Times New Roman" w:hAnsi="Times New Roman"/>
              </w:rPr>
              <w:t xml:space="preserve"> </w:t>
            </w:r>
            <w:r w:rsidRPr="004C205B">
              <w:rPr>
                <w:rFonts w:ascii="Times New Roman" w:hAnsi="Times New Roman"/>
                <w:sz w:val="20"/>
                <w:szCs w:val="20"/>
              </w:rPr>
              <w:t>zaznaczyć poprzez postawienie znaku  „X”</w:t>
            </w:r>
          </w:p>
          <w:p w:rsidR="006817FB" w:rsidRPr="004C205B" w:rsidRDefault="006817FB" w:rsidP="006C49A7">
            <w:pPr>
              <w:pStyle w:val="Default"/>
              <w:rPr>
                <w:b/>
                <w:sz w:val="10"/>
                <w:szCs w:val="10"/>
              </w:rPr>
            </w:pPr>
          </w:p>
          <w:p w:rsidR="006817FB" w:rsidRPr="004C205B" w:rsidRDefault="006817FB" w:rsidP="006C49A7">
            <w:pPr>
              <w:pStyle w:val="Default"/>
              <w:ind w:firstLine="738"/>
              <w:rPr>
                <w:b/>
                <w:sz w:val="20"/>
                <w:szCs w:val="20"/>
              </w:rPr>
            </w:pPr>
            <w:r w:rsidRPr="000F3598">
              <w:rPr>
                <w:b/>
                <w:sz w:val="20"/>
                <w:szCs w:val="20"/>
              </w:rPr>
              <w:t xml:space="preserve">gromadzę odpady w sposób selektywny </w:t>
            </w:r>
            <w:r w:rsidRPr="000F3598">
              <w:rPr>
                <w:sz w:val="20"/>
                <w:szCs w:val="20"/>
              </w:rPr>
              <w:t>i do ustalenia opłaty miesięcznej przyjmuję</w:t>
            </w:r>
            <w:r w:rsidRPr="000F3598">
              <w:rPr>
                <w:b/>
                <w:sz w:val="20"/>
                <w:szCs w:val="20"/>
              </w:rPr>
              <w:t xml:space="preserve"> stawkę niższą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32385</wp:posOffset>
                      </wp:positionV>
                      <wp:extent cx="161925" cy="142875"/>
                      <wp:effectExtent l="5080" t="6350" r="13970" b="1270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10.5pt;margin-top:2.5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x4JA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/O&#10;OLOioxptiGGAp29fA6NLUqh3vqDAR7fBmKN3DyCfPLOwaoVt1B0i9K0SFfHKY3z204NoeHrKtv07&#10;qAhf7AIksQ41dhGQZGCHVJPjuSbqEJiky/wqn0+ImiRXPp3cXCdGmSieHzv04Y2CjsVDyZFKnsDF&#10;/sGHSEYUzyGJPBhdrbUxycBmuzLI9oLaY51W4k85XoYZy/qSz2fE4+8Q47T+BNHpQH1udFfym3OQ&#10;KKJqr22VujAIbYYzUTb2JGNUbqjAFqojqYgwNDENHR1awC+c9dTAJfefdwIVZ+atpUrM8+k0dnwy&#10;prPrCRl46dleeoSVBFXywNlwXIVhSnYOddPST3nK3cIdVa/WSdlY2YHViSw1aRL8NFBxCi7tFPVj&#10;7JffAQAA//8DAFBLAwQUAAYACAAAACEAEkyR8dwAAAAGAQAADwAAAGRycy9kb3ducmV2LnhtbEyP&#10;QU+DQBCF7yb+h82YeLMLaFGRpTGamnhs6cXbACOg7Cxhlxb99Y4nPc57L+99k28WO6gjTb53bCBe&#10;RaCIa9f03Bo4lNurO1A+IDc4OCYDX+RhU5yf5Zg17sQ7Ou5Dq6SEfYYGuhDGTGtfd2TRr9xILN67&#10;mywGOadWNxOepNwOOomiVFvsWRY6HOmpo/pzP1sDVZ8c8HtXvkT2fnsdXpfyY357NubyYnl8ABVo&#10;CX9h+MUXdCiEqXIzN14NBpJYXgkG1jEosW/SNahK5NsUdJHr//jFDwAAAP//AwBQSwECLQAUAAYA&#10;CAAAACEAtoM4kv4AAADhAQAAEwAAAAAAAAAAAAAAAAAAAAAAW0NvbnRlbnRfVHlwZXNdLnhtbFBL&#10;AQItABQABgAIAAAAIQA4/SH/1gAAAJQBAAALAAAAAAAAAAAAAAAAAC8BAABfcmVscy8ucmVsc1BL&#10;AQItABQABgAIAAAAIQBtYzx4JAIAAD4EAAAOAAAAAAAAAAAAAAAAAC4CAABkcnMvZTJvRG9jLnht&#10;bFBLAQItABQABgAIAAAAIQASTJHx3AAAAAYBAAAPAAAAAAAAAAAAAAAAAH4EAABkcnMvZG93bnJl&#10;di54bWxQSwUGAAAAAAQABADzAAAAhwUAAAAA&#10;"/>
                  </w:pict>
                </mc:Fallback>
              </mc:AlternateContent>
            </w:r>
          </w:p>
          <w:p w:rsidR="006817FB" w:rsidRPr="004C205B" w:rsidRDefault="006817FB" w:rsidP="006C49A7">
            <w:pPr>
              <w:pStyle w:val="Default"/>
              <w:ind w:firstLine="738"/>
              <w:rPr>
                <w:b/>
                <w:sz w:val="10"/>
                <w:szCs w:val="10"/>
              </w:rPr>
            </w:pPr>
          </w:p>
          <w:p w:rsidR="006817FB" w:rsidRDefault="006817FB" w:rsidP="006C49A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5080" t="11430" r="13970" b="762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10.5pt;margin-top:1.4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nWJA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O&#10;ObOioxptiGGAp29fA6NLUqh3vqDAR7fBmKN3DyCfPLOwaoVt1B0i9K0SFfHKY3z204NoeHrKtv07&#10;qAhf7AIksQ41dhGQZGCHVJPjuSbqEJiky/wqn09mnEly5dPJzfUs/SCK58cOfXijoGPxUHKkkidw&#10;sX/wIZIRxXNIIg9GV2ttTDKw2a4Msr2g9lindUL3l2HGsr7k8xnx+DvEOK0/QXQ6UJ8b3ZX85hwk&#10;iqjaa1ulLgxCm+FMlI09yRiVGyqwhepIKiIMTUxDR4cW8AtnPTVwyf3nnUDFmXlrqRLzfDqNHZ+M&#10;6ex6QgZeeraXHmElQZU8cDYcV2GYkp1D3bT0U55yt3BH1at1UjZWdmB1IktNmgQ/DVScgks7Rf0Y&#10;++V3AAAA//8DAFBLAwQUAAYACAAAACEAA74e2dwAAAAGAQAADwAAAGRycy9kb3ducmV2LnhtbEyP&#10;QU+DQBCF7yb+h82YeLNLsW0sZWmMpiYeW3rxNsAIVHaWsEuL/nrHUz29vLzJe9+k28l26kyDbx0b&#10;mM8iUMSlq1quDRzz3cMTKB+QK+wck4Fv8rDNbm9STCp34T2dD6FWUsI+QQNNCH2itS8bsuhnrieW&#10;7NMNFoPYodbVgBcpt52Oo2ilLbYsCw329NJQ+XUYrYGijY/4s8/fIrvePYb3KT+NH6/G3N9NzxtQ&#10;gaZwPYY/fEGHTJgKN3LlVWcgnssrQXQNSuLFagmqELtcgM5S/R8/+wUAAP//AwBQSwECLQAUAAYA&#10;CAAAACEAtoM4kv4AAADhAQAAEwAAAAAAAAAAAAAAAAAAAAAAW0NvbnRlbnRfVHlwZXNdLnhtbFBL&#10;AQItABQABgAIAAAAIQA4/SH/1gAAAJQBAAALAAAAAAAAAAAAAAAAAC8BAABfcmVscy8ucmVsc1BL&#10;AQItABQABgAIAAAAIQD0b6nWJAIAAD4EAAAOAAAAAAAAAAAAAAAAAC4CAABkcnMvZTJvRG9jLnht&#10;bFBLAQItABQABgAIAAAAIQADvh7Z3AAAAAY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0F3598">
              <w:rPr>
                <w:b/>
                <w:sz w:val="20"/>
                <w:szCs w:val="20"/>
              </w:rPr>
              <w:t xml:space="preserve">nie gromadzę odpadów w sposób selektywny </w:t>
            </w:r>
            <w:r w:rsidRPr="000F3598">
              <w:rPr>
                <w:sz w:val="20"/>
                <w:szCs w:val="20"/>
              </w:rPr>
              <w:t>i do ustalenia opłaty miesięcznej przyjmuję</w:t>
            </w:r>
            <w:r w:rsidRPr="000F3598">
              <w:rPr>
                <w:b/>
                <w:sz w:val="20"/>
                <w:szCs w:val="20"/>
              </w:rPr>
              <w:t xml:space="preserve"> stawkę wyższą</w:t>
            </w:r>
          </w:p>
          <w:p w:rsidR="006817FB" w:rsidRDefault="006817FB" w:rsidP="006C49A7">
            <w:pPr>
              <w:pStyle w:val="Default"/>
              <w:ind w:firstLine="738"/>
              <w:rPr>
                <w:b/>
                <w:sz w:val="20"/>
                <w:szCs w:val="20"/>
              </w:rPr>
            </w:pPr>
          </w:p>
          <w:p w:rsidR="006817FB" w:rsidRDefault="006817FB" w:rsidP="006C49A7">
            <w:pPr>
              <w:pStyle w:val="Default"/>
              <w:ind w:firstLine="738"/>
              <w:rPr>
                <w:b/>
                <w:sz w:val="20"/>
                <w:szCs w:val="20"/>
              </w:rPr>
            </w:pPr>
          </w:p>
          <w:p w:rsidR="006817FB" w:rsidRDefault="006817FB" w:rsidP="006C49A7">
            <w:pPr>
              <w:pStyle w:val="Default"/>
              <w:ind w:firstLine="738"/>
              <w:rPr>
                <w:b/>
                <w:sz w:val="20"/>
                <w:szCs w:val="20"/>
              </w:rPr>
            </w:pPr>
          </w:p>
          <w:p w:rsidR="006817FB" w:rsidRPr="004C205B" w:rsidRDefault="006817FB" w:rsidP="006C49A7">
            <w:pPr>
              <w:pStyle w:val="Default"/>
              <w:ind w:firstLine="738"/>
              <w:rPr>
                <w:b/>
                <w:sz w:val="20"/>
                <w:szCs w:val="20"/>
              </w:rPr>
            </w:pPr>
          </w:p>
          <w:p w:rsidR="006817FB" w:rsidRPr="004C205B" w:rsidRDefault="006817FB" w:rsidP="006C49A7">
            <w:pPr>
              <w:pStyle w:val="Default"/>
              <w:ind w:left="738"/>
              <w:rPr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  <w:trHeight w:val="423"/>
        </w:trPr>
        <w:tc>
          <w:tcPr>
            <w:tcW w:w="10475" w:type="dxa"/>
            <w:gridSpan w:val="9"/>
            <w:shd w:val="clear" w:color="auto" w:fill="92D050"/>
            <w:vAlign w:val="center"/>
          </w:tcPr>
          <w:p w:rsidR="006817FB" w:rsidRPr="004C205B" w:rsidRDefault="006817FB" w:rsidP="006C49A7">
            <w:pPr>
              <w:pStyle w:val="Default"/>
              <w:spacing w:before="60"/>
              <w:ind w:left="28"/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lastRenderedPageBreak/>
              <w:t xml:space="preserve">    </w:t>
            </w:r>
            <w:r w:rsidRPr="00AB4003">
              <w:rPr>
                <w:b/>
                <w:noProof/>
                <w:sz w:val="20"/>
                <w:szCs w:val="20"/>
                <w:lang w:eastAsia="pl-PL"/>
              </w:rPr>
              <w:t>G1. DOTYCZY NIERUCHOMOŚCI ZAMIESZKANEJ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EAF1DD"/>
            <w:vAlign w:val="center"/>
          </w:tcPr>
          <w:p w:rsidR="006817FB" w:rsidRPr="00D33C07" w:rsidRDefault="006817FB" w:rsidP="006C49A7">
            <w:pPr>
              <w:pStyle w:val="Default"/>
              <w:spacing w:before="60"/>
              <w:ind w:left="2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325120</wp:posOffset>
                      </wp:positionV>
                      <wp:extent cx="1200150" cy="228600"/>
                      <wp:effectExtent l="9525" t="7620" r="9525" b="1143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147.35pt;margin-top:25.6pt;width:94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lPKAIAAD8EAAAOAAAAZHJzL2Uyb0RvYy54bWysU9uO0zAQfUfiHyy/01xol27UdLXqUoS0&#10;QKWFD3AdJ7HW8Zix27S882d8GBOnW7rAEyIPlsczPjlzznhxc+gM2yv0GmzJs0nKmbISKm2bkn/5&#10;vH4158wHYSthwKqSH5XnN8uXLxa9K1QOLZhKISMQ64velbwNwRVJ4mWrOuEn4JSlZA3YiUAhNkmF&#10;oif0ziR5ml4lPWDlEKTynk7vxiRfRvy6VjJ8qmuvAjMlJ24hrhjX7bAmy4UoGhSu1fJEQ/wDi05o&#10;Sz89Q92JINgO9R9QnZYIHuowkdAlUNdaqtgDdZOlv3Xz0AqnYi8kjndnmfz/g5Uf9xtkuir59DVn&#10;VnTk0YYYBnj88T0wOiSFeucLKnxwGxx69O4e5KNnFlatsI26RYS+VaIiXtlQnzy7MASerrJt/wEq&#10;whe7AFGsQ43dAEgysEP05Hj2RB0Ck3SYkcvZjKyTlMvz+VUaTUtE8XTboQ/vFHRs2JQcyfOILvb3&#10;PgxsRPFUEtmD0dVaGxMDbLYrg2wvaD7W8YsNUJOXZcayvuTXs3wWkZ/l/CVEGr+/QXQ60KAb3ZV8&#10;fi4SxSDbW1vFMQxCm3FPlI096ThIN1qwhepIMiKMU0yvjjYt4DfOeprgkvuvO4GKM/PekhXX2XQ6&#10;jHwMprM3OQV4mdleZoSVBFXywNm4XYXxmewc6qalP2Wxdwu3ZF+to7KDtSOrE1ma0ij46UUNz+Ay&#10;jlW/3v3yJwAAAP//AwBQSwMEFAAGAAgAAAAhABeQAl7fAAAACQEAAA8AAABkcnMvZG93bnJldi54&#10;bWxMj8FOwzAMhu9IvENkJG4sXTdY19WdEGhIHLfuwi1tTNvRJFWTboWnx5zG0fan39+fbSfTiTMN&#10;vnUWYT6LQJCtnG5tjXAsdg8JCB+U1apzlhC+ycM2v73JVKrdxe7pfAi14BDrU4XQhNCnUvqqIaP8&#10;zPVk+fbpBqMCj0Mt9aAuHG46GUfRkzSqtfyhUT29NFR9HUaDULbxUf3si7fIrHeL8D4Vp/HjFfH+&#10;bnregAg0hSsMf/qsDjk7lW602osOIV4vV4wiPM5jEAwskwUvSoRkFYPMM/m/Qf4LAAD//wMAUEsB&#10;Ai0AFAAGAAgAAAAhALaDOJL+AAAA4QEAABMAAAAAAAAAAAAAAAAAAAAAAFtDb250ZW50X1R5cGVz&#10;XS54bWxQSwECLQAUAAYACAAAACEAOP0h/9YAAACUAQAACwAAAAAAAAAAAAAAAAAvAQAAX3JlbHMv&#10;LnJlbHNQSwECLQAUAAYACAAAACEA/xHJTygCAAA/BAAADgAAAAAAAAAAAAAAAAAuAgAAZHJzL2Uy&#10;b0RvYy54bWxQSwECLQAUAAYACAAAACEAF5ACXt8AAAAJAQAADwAAAAAAAAAAAAAAAACCBAAAZHJz&#10;L2Rvd25yZXYueG1sUEsFBgAAAAAEAAQA8wAAAI4FAAAAAA==&#10;"/>
                  </w:pict>
                </mc:Fallback>
              </mc:AlternateContent>
            </w:r>
            <w:r w:rsidRPr="00D33C07">
              <w:rPr>
                <w:sz w:val="20"/>
                <w:szCs w:val="20"/>
              </w:rPr>
              <w:t xml:space="preserve">Na terenie mojej nieruchomości </w:t>
            </w:r>
            <w:r w:rsidRPr="00D33C07">
              <w:rPr>
                <w:b/>
                <w:sz w:val="20"/>
                <w:szCs w:val="20"/>
              </w:rPr>
              <w:t xml:space="preserve">ZAGOSPODAROWUJĘ/ NIE ZAGOSPODAROWUJĘ </w:t>
            </w:r>
            <w:r w:rsidRPr="00D33C07">
              <w:rPr>
                <w:sz w:val="20"/>
                <w:szCs w:val="20"/>
              </w:rPr>
              <w:t xml:space="preserve">odpadów zielonych i/lub odpadów </w:t>
            </w:r>
          </w:p>
          <w:p w:rsidR="006817FB" w:rsidRPr="00D33C07" w:rsidRDefault="006817FB" w:rsidP="006C49A7">
            <w:pPr>
              <w:pStyle w:val="Default"/>
              <w:ind w:left="28"/>
              <w:rPr>
                <w:sz w:val="20"/>
                <w:szCs w:val="20"/>
              </w:rPr>
            </w:pPr>
            <w:r w:rsidRPr="00D33C07">
              <w:rPr>
                <w:sz w:val="20"/>
                <w:szCs w:val="20"/>
              </w:rPr>
              <w:t xml:space="preserve">                                                                        * (właściwe zaznaczyć)</w:t>
            </w:r>
          </w:p>
          <w:p w:rsidR="006817FB" w:rsidRPr="00D33C07" w:rsidRDefault="006817FB" w:rsidP="006C49A7">
            <w:pPr>
              <w:pStyle w:val="Default"/>
              <w:ind w:left="28"/>
              <w:rPr>
                <w:sz w:val="20"/>
                <w:szCs w:val="20"/>
              </w:rPr>
            </w:pPr>
            <w:r w:rsidRPr="00D33C07">
              <w:rPr>
                <w:sz w:val="20"/>
                <w:szCs w:val="20"/>
              </w:rPr>
              <w:t xml:space="preserve">biodegradowalnych (kuchennych) poprzez kompostowanie oraz wykorzystuję uzyskany materiał na potrzeby własne. </w:t>
            </w:r>
          </w:p>
          <w:p w:rsidR="006817FB" w:rsidRPr="00D33C07" w:rsidRDefault="006817FB" w:rsidP="006C49A7">
            <w:pPr>
              <w:pStyle w:val="Default"/>
              <w:ind w:left="28"/>
              <w:rPr>
                <w:sz w:val="20"/>
                <w:szCs w:val="20"/>
              </w:rPr>
            </w:pPr>
          </w:p>
          <w:p w:rsidR="006817FB" w:rsidRPr="00D33C07" w:rsidRDefault="006817FB" w:rsidP="006C49A7">
            <w:pPr>
              <w:pStyle w:val="Default"/>
              <w:ind w:left="28"/>
              <w:rPr>
                <w:sz w:val="20"/>
                <w:szCs w:val="20"/>
              </w:rPr>
            </w:pPr>
            <w:r w:rsidRPr="00D33C07">
              <w:rPr>
                <w:sz w:val="20"/>
                <w:szCs w:val="20"/>
              </w:rPr>
              <w:t xml:space="preserve">Pojemność kompostownika wynosi </w:t>
            </w:r>
            <w:r w:rsidRPr="00D33C07">
              <w:rPr>
                <w:b/>
                <w:sz w:val="20"/>
                <w:szCs w:val="20"/>
              </w:rPr>
              <w:t>………………………..  m</w:t>
            </w:r>
            <w:r w:rsidRPr="00D33C07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D33C07">
              <w:rPr>
                <w:sz w:val="20"/>
                <w:szCs w:val="20"/>
              </w:rPr>
              <w:t xml:space="preserve"> </w:t>
            </w:r>
          </w:p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</w:tr>
      <w:tr w:rsidR="006817FB" w:rsidRPr="000D45BA" w:rsidTr="006C49A7">
        <w:trPr>
          <w:trHeight w:val="325"/>
        </w:trPr>
        <w:tc>
          <w:tcPr>
            <w:tcW w:w="10485" w:type="dxa"/>
            <w:gridSpan w:val="10"/>
            <w:shd w:val="clear" w:color="auto" w:fill="E4EDD3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362A">
              <w:rPr>
                <w:b/>
                <w:color w:val="auto"/>
                <w:sz w:val="20"/>
                <w:szCs w:val="20"/>
              </w:rPr>
              <w:t xml:space="preserve">Wysokość </w:t>
            </w:r>
            <w:r>
              <w:rPr>
                <w:b/>
                <w:color w:val="auto"/>
                <w:sz w:val="20"/>
                <w:szCs w:val="20"/>
              </w:rPr>
              <w:t>opłaty miesięcznej za gospodarowanie odpadami komunalnymi wynosi:</w:t>
            </w:r>
          </w:p>
        </w:tc>
      </w:tr>
      <w:tr w:rsidR="006817FB" w:rsidRPr="000D45BA" w:rsidTr="006C49A7">
        <w:trPr>
          <w:trHeight w:val="320"/>
        </w:trPr>
        <w:tc>
          <w:tcPr>
            <w:tcW w:w="2122" w:type="dxa"/>
            <w:shd w:val="clear" w:color="auto" w:fill="E4EDD3"/>
          </w:tcPr>
          <w:p w:rsidR="006817FB" w:rsidRPr="0071362A" w:rsidRDefault="006817FB" w:rsidP="006C49A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Rodzaj gospodarstwa domowego</w:t>
            </w:r>
          </w:p>
        </w:tc>
        <w:tc>
          <w:tcPr>
            <w:tcW w:w="1842" w:type="dxa"/>
            <w:gridSpan w:val="2"/>
            <w:shd w:val="clear" w:color="auto" w:fill="E4EDD3"/>
          </w:tcPr>
          <w:p w:rsidR="006817FB" w:rsidRPr="0071362A" w:rsidRDefault="006817FB" w:rsidP="006C49A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Ilość gospodarstw domowych</w:t>
            </w:r>
          </w:p>
        </w:tc>
        <w:tc>
          <w:tcPr>
            <w:tcW w:w="2977" w:type="dxa"/>
            <w:gridSpan w:val="4"/>
            <w:shd w:val="clear" w:color="auto" w:fill="E4EDD3"/>
          </w:tcPr>
          <w:p w:rsidR="006817FB" w:rsidRPr="0071362A" w:rsidRDefault="006817FB" w:rsidP="006C49A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Stawka opłaty za gospodarowanie odpadami komunalnymi*</w:t>
            </w:r>
          </w:p>
        </w:tc>
        <w:tc>
          <w:tcPr>
            <w:tcW w:w="3544" w:type="dxa"/>
            <w:gridSpan w:val="3"/>
            <w:shd w:val="clear" w:color="auto" w:fill="E4EDD3"/>
          </w:tcPr>
          <w:p w:rsidR="006817FB" w:rsidRDefault="006817FB" w:rsidP="006C49A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Miesięczny wymiar opłaty</w:t>
            </w:r>
          </w:p>
          <w:p w:rsidR="006817FB" w:rsidRPr="0071362A" w:rsidRDefault="006817FB" w:rsidP="006C49A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235F38">
              <w:rPr>
                <w:color w:val="auto"/>
                <w:sz w:val="20"/>
                <w:szCs w:val="20"/>
              </w:rPr>
              <w:t>(iloczyn kolumny nr 2 x kolumny nr 3)</w:t>
            </w:r>
          </w:p>
        </w:tc>
      </w:tr>
      <w:tr w:rsidR="006817FB" w:rsidRPr="00B377E4" w:rsidTr="006C49A7">
        <w:trPr>
          <w:trHeight w:val="166"/>
        </w:trPr>
        <w:tc>
          <w:tcPr>
            <w:tcW w:w="2122" w:type="dxa"/>
            <w:shd w:val="clear" w:color="auto" w:fill="D6E3BC"/>
          </w:tcPr>
          <w:p w:rsidR="006817FB" w:rsidRPr="00B377E4" w:rsidRDefault="006817FB" w:rsidP="006C4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377E4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shd w:val="clear" w:color="auto" w:fill="D6E3BC"/>
          </w:tcPr>
          <w:p w:rsidR="006817FB" w:rsidRPr="00B377E4" w:rsidRDefault="006817FB" w:rsidP="006C4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377E4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4"/>
            <w:shd w:val="clear" w:color="auto" w:fill="D6E3BC"/>
          </w:tcPr>
          <w:p w:rsidR="006817FB" w:rsidRPr="00B377E4" w:rsidRDefault="006817FB" w:rsidP="006C4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377E4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shd w:val="clear" w:color="auto" w:fill="D6E3BC"/>
          </w:tcPr>
          <w:p w:rsidR="006817FB" w:rsidRPr="00B377E4" w:rsidRDefault="006817FB" w:rsidP="006C4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377E4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6817FB" w:rsidRPr="000D45BA" w:rsidTr="006C49A7">
        <w:trPr>
          <w:trHeight w:val="320"/>
        </w:trPr>
        <w:tc>
          <w:tcPr>
            <w:tcW w:w="2122" w:type="dxa"/>
            <w:shd w:val="clear" w:color="auto" w:fill="E4EDD3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362A">
              <w:rPr>
                <w:b/>
                <w:color w:val="auto"/>
                <w:sz w:val="20"/>
                <w:szCs w:val="20"/>
              </w:rPr>
              <w:t>Gospodarstwo 1 - osobowe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17FB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817FB" w:rsidRPr="000D45BA" w:rsidTr="006C49A7">
        <w:trPr>
          <w:trHeight w:val="320"/>
        </w:trPr>
        <w:tc>
          <w:tcPr>
            <w:tcW w:w="2122" w:type="dxa"/>
            <w:shd w:val="clear" w:color="auto" w:fill="E4EDD3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362A">
              <w:rPr>
                <w:b/>
                <w:color w:val="auto"/>
                <w:sz w:val="20"/>
                <w:szCs w:val="20"/>
              </w:rPr>
              <w:t xml:space="preserve">Gospodarstwo 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Pr="0071362A">
              <w:rPr>
                <w:b/>
                <w:color w:val="auto"/>
                <w:sz w:val="20"/>
                <w:szCs w:val="20"/>
              </w:rPr>
              <w:t xml:space="preserve"> - osobowe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17FB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817FB" w:rsidRPr="000D45BA" w:rsidTr="006C49A7">
        <w:trPr>
          <w:trHeight w:val="320"/>
        </w:trPr>
        <w:tc>
          <w:tcPr>
            <w:tcW w:w="2122" w:type="dxa"/>
            <w:shd w:val="clear" w:color="auto" w:fill="E4EDD3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Gospodarstwo 3</w:t>
            </w:r>
            <w:r w:rsidRPr="0071362A">
              <w:rPr>
                <w:b/>
                <w:color w:val="auto"/>
                <w:sz w:val="20"/>
                <w:szCs w:val="20"/>
              </w:rPr>
              <w:t xml:space="preserve"> - osobowe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17FB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817FB" w:rsidRPr="000D45BA" w:rsidTr="006C49A7">
        <w:trPr>
          <w:trHeight w:val="320"/>
        </w:trPr>
        <w:tc>
          <w:tcPr>
            <w:tcW w:w="2122" w:type="dxa"/>
            <w:shd w:val="clear" w:color="auto" w:fill="E4EDD3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362A">
              <w:rPr>
                <w:b/>
                <w:color w:val="auto"/>
                <w:sz w:val="20"/>
                <w:szCs w:val="20"/>
              </w:rPr>
              <w:t xml:space="preserve">Gospodarstwo 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71362A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71362A">
              <w:rPr>
                <w:b/>
                <w:color w:val="auto"/>
                <w:sz w:val="20"/>
                <w:szCs w:val="20"/>
              </w:rPr>
              <w:t xml:space="preserve"> osobowe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17FB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817FB" w:rsidRPr="000D45BA" w:rsidTr="006C49A7">
        <w:trPr>
          <w:trHeight w:val="320"/>
        </w:trPr>
        <w:tc>
          <w:tcPr>
            <w:tcW w:w="2122" w:type="dxa"/>
            <w:shd w:val="clear" w:color="auto" w:fill="E4EDD3"/>
          </w:tcPr>
          <w:p w:rsidR="006817FB" w:rsidRPr="00235F38" w:rsidRDefault="006817FB" w:rsidP="006C49A7">
            <w:pPr>
              <w:pStyle w:val="Default"/>
              <w:rPr>
                <w:color w:val="auto"/>
                <w:sz w:val="16"/>
                <w:szCs w:val="16"/>
              </w:rPr>
            </w:pPr>
            <w:r w:rsidRPr="0071362A">
              <w:rPr>
                <w:b/>
                <w:color w:val="auto"/>
                <w:sz w:val="20"/>
                <w:szCs w:val="20"/>
              </w:rPr>
              <w:t xml:space="preserve">Gospodarstwo </w:t>
            </w:r>
            <w:r>
              <w:rPr>
                <w:b/>
                <w:color w:val="auto"/>
                <w:sz w:val="20"/>
                <w:szCs w:val="20"/>
              </w:rPr>
              <w:t>5</w:t>
            </w:r>
            <w:r w:rsidRPr="0071362A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71362A">
              <w:rPr>
                <w:b/>
                <w:color w:val="auto"/>
                <w:sz w:val="20"/>
                <w:szCs w:val="20"/>
              </w:rPr>
              <w:t xml:space="preserve"> osobowe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17FB" w:rsidRPr="001862E1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817FB" w:rsidRPr="001862E1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817FB" w:rsidRPr="000D45BA" w:rsidTr="006C49A7">
        <w:trPr>
          <w:trHeight w:val="320"/>
        </w:trPr>
        <w:tc>
          <w:tcPr>
            <w:tcW w:w="2122" w:type="dxa"/>
            <w:shd w:val="clear" w:color="auto" w:fill="E4EDD3"/>
          </w:tcPr>
          <w:p w:rsidR="006817FB" w:rsidRPr="00235F38" w:rsidRDefault="006817FB" w:rsidP="006C49A7">
            <w:pPr>
              <w:pStyle w:val="Default"/>
              <w:rPr>
                <w:color w:val="auto"/>
                <w:sz w:val="16"/>
                <w:szCs w:val="16"/>
              </w:rPr>
            </w:pPr>
            <w:r w:rsidRPr="0071362A">
              <w:rPr>
                <w:b/>
                <w:color w:val="auto"/>
                <w:sz w:val="20"/>
                <w:szCs w:val="20"/>
              </w:rPr>
              <w:t xml:space="preserve">Gospodarstwo </w:t>
            </w:r>
            <w:r>
              <w:rPr>
                <w:b/>
                <w:color w:val="auto"/>
                <w:sz w:val="20"/>
                <w:szCs w:val="20"/>
              </w:rPr>
              <w:t>6 –</w:t>
            </w:r>
            <w:r w:rsidRPr="0071362A">
              <w:rPr>
                <w:b/>
                <w:color w:val="auto"/>
                <w:sz w:val="20"/>
                <w:szCs w:val="20"/>
              </w:rPr>
              <w:t xml:space="preserve"> osobowe</w:t>
            </w:r>
            <w:r>
              <w:rPr>
                <w:b/>
                <w:color w:val="auto"/>
                <w:sz w:val="20"/>
                <w:szCs w:val="20"/>
              </w:rPr>
              <w:t xml:space="preserve"> i większe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17FB" w:rsidRPr="001862E1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817FB" w:rsidRPr="001862E1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817FB" w:rsidRPr="000D45BA" w:rsidTr="006C49A7">
        <w:trPr>
          <w:trHeight w:val="320"/>
        </w:trPr>
        <w:tc>
          <w:tcPr>
            <w:tcW w:w="5524" w:type="dxa"/>
            <w:gridSpan w:val="6"/>
            <w:shd w:val="clear" w:color="auto" w:fill="E4EDD3"/>
          </w:tcPr>
          <w:p w:rsidR="006817FB" w:rsidRPr="00235F38" w:rsidRDefault="006817FB" w:rsidP="006C49A7">
            <w:pPr>
              <w:pStyle w:val="Default"/>
              <w:rPr>
                <w:color w:val="auto"/>
                <w:sz w:val="16"/>
                <w:szCs w:val="16"/>
              </w:rPr>
            </w:pPr>
            <w:r w:rsidRPr="00235F38">
              <w:rPr>
                <w:color w:val="auto"/>
                <w:sz w:val="16"/>
                <w:szCs w:val="16"/>
              </w:rPr>
              <w:t xml:space="preserve">*  Należy wpisać stawkę opłaty za gospodarowanie odpadami komunalnymi, która została określona uchwałą Rady Miejskiej w Kartuzach </w:t>
            </w:r>
            <w:r w:rsidRPr="00235F38">
              <w:rPr>
                <w:bCs/>
                <w:color w:val="auto"/>
                <w:sz w:val="16"/>
                <w:szCs w:val="16"/>
              </w:rPr>
              <w:t>w sprawie wyboru metody ustalenia opłaty za gospodarowanie odpadami komunalnymi oraz ustalenia wysokości tej opłaty i ustalenia stawki opłaty za pojemnik.</w:t>
            </w:r>
          </w:p>
        </w:tc>
        <w:tc>
          <w:tcPr>
            <w:tcW w:w="1417" w:type="dxa"/>
            <w:shd w:val="clear" w:color="auto" w:fill="E4EDD3"/>
          </w:tcPr>
          <w:p w:rsidR="006817FB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817FB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817FB" w:rsidRPr="0071362A" w:rsidRDefault="006817FB" w:rsidP="006C49A7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6817FB" w:rsidRPr="0071362A" w:rsidRDefault="006817FB" w:rsidP="006C49A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817FB" w:rsidRPr="004C205B" w:rsidTr="006C49A7">
        <w:trPr>
          <w:gridAfter w:val="1"/>
          <w:wAfter w:w="10" w:type="dxa"/>
          <w:trHeight w:val="440"/>
        </w:trPr>
        <w:tc>
          <w:tcPr>
            <w:tcW w:w="10475" w:type="dxa"/>
            <w:gridSpan w:val="9"/>
            <w:shd w:val="clear" w:color="auto" w:fill="8DB3E2"/>
            <w:vAlign w:val="center"/>
          </w:tcPr>
          <w:p w:rsidR="006817FB" w:rsidRPr="004C205B" w:rsidRDefault="006817FB" w:rsidP="006C49A7">
            <w:pPr>
              <w:pStyle w:val="Default"/>
              <w:spacing w:before="60"/>
              <w:ind w:left="312"/>
              <w:jc w:val="both"/>
              <w:rPr>
                <w:sz w:val="10"/>
                <w:szCs w:val="10"/>
              </w:rPr>
            </w:pPr>
            <w:r w:rsidRPr="004C205B">
              <w:rPr>
                <w:b/>
                <w:sz w:val="20"/>
                <w:szCs w:val="20"/>
              </w:rPr>
              <w:t>G2. DOTYCZY NIERUCHOMOŚCI NIEZAMIESZKANEJ, NA KTÓREJ POWSTAJĄ ODPADY KOMUNA</w:t>
            </w:r>
            <w:r>
              <w:rPr>
                <w:b/>
                <w:sz w:val="20"/>
                <w:szCs w:val="20"/>
              </w:rPr>
              <w:t>LNE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C6D9F1"/>
          </w:tcPr>
          <w:p w:rsidR="006817FB" w:rsidRPr="00D33C07" w:rsidRDefault="006817FB" w:rsidP="006C49A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72390</wp:posOffset>
                      </wp:positionV>
                      <wp:extent cx="1410335" cy="193040"/>
                      <wp:effectExtent l="9525" t="9525" r="8890" b="698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402.35pt;margin-top:5.7pt;width:111.05pt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FUKAIAAD8EAAAOAAAAZHJzL2Uyb0RvYy54bWysU82O0zAQviPxDpbvNEl/YBs1Xa26FCEt&#10;UGnhAVzHaay1PWbsNl3uvBkPxsTpli5wQvhgeTzjz998M7O4PlrDDgqDBlfxYpRzppyEWrtdxb98&#10;Xr+64ixE4WphwKmKP6rAr5cvXyw6X6oxtGBqhYxAXCg7X/E2Rl9mWZCtsiKMwCtHzgbQikgm7rIa&#10;RUfo1mTjPH+ddYC1R5AqBLq9HZx8mfCbRsn4qWmCisxUnLjFtGPat/2eLRei3KHwrZYnGuIfWFih&#10;HX16hroVUbA96j+grJYIAZo4kmAzaBotVcqBsiny37K5b4VXKRcSJ/izTOH/wcqPhw0yXVd8OubM&#10;CUs12hDDCA8/vkdGl6RQ50NJgfd+g32Owd+BfAjMwaoVbqduEKFrlaiJV9HHZ88e9Eagp2zbfYCa&#10;8MU+QhLr2KDtAUkGdkw1eTzXRB0jk3RZTIt8MplxJslXzCf5NBUtE+XTa48hvlNgWX+oOFLNE7o4&#10;3IXYsxHlU0hiD0bXa21MMnC3XRlkB0H9sU4rJUBJXoYZx7qKz2fjWUJ+5guXEHlaf4OwOlKjG20r&#10;fnUOEmUv21tXpzaMQpvhTJSNO+nYSzeUYAv1I8mIMHQxTR0dWsBvnHXUwRUPX/cCFWfmvaNSzIsp&#10;acViMqazN2My8NKzvfQIJwmq4pGz4biKw5jsPepdSz8VKXcHN1S+Ridl+9IOrE5kqUuT4KeJ6sfg&#10;0k5Rv+Z++RMAAP//AwBQSwMEFAAGAAgAAAAhAPWu+ineAAAACgEAAA8AAABkcnMvZG93bnJldi54&#10;bWxMj0FPg0AQhe8m/ofNmHizuyCpiCyN0dTEY0sv3hYYAWVnCbu06K93erLHyfvy5nv5ZrGDOOLk&#10;e0caopUCgVS7pqdWw6Hc3qUgfDDUmMERavhBD5vi+io3WeNOtMPjPrSCS8hnRkMXwphJ6esOrfEr&#10;NyJx9ukmawKfUyubyZy43A4yVmotremJP3RmxJcO6+/9bDVUfXwwv7vyTdnH7X14X8qv+eNV69ub&#10;5fkJRMAl/MNw1md1KNipcjM1XgwaUpU8MMpBlIA4Aype85hKQxKlIItcXk4o/gAAAP//AwBQSwEC&#10;LQAUAAYACAAAACEAtoM4kv4AAADhAQAAEwAAAAAAAAAAAAAAAAAAAAAAW0NvbnRlbnRfVHlwZXNd&#10;LnhtbFBLAQItABQABgAIAAAAIQA4/SH/1gAAAJQBAAALAAAAAAAAAAAAAAAAAC8BAABfcmVscy8u&#10;cmVsc1BLAQItABQABgAIAAAAIQDoIgFUKAIAAD8EAAAOAAAAAAAAAAAAAAAAAC4CAABkcnMvZTJv&#10;RG9jLnhtbFBLAQItABQABgAIAAAAIQD1rvop3gAAAAoBAAAPAAAAAAAAAAAAAAAAAIIEAABkcnMv&#10;ZG93bnJldi54bWxQSwUGAAAAAAQABADzAAAAjQUAAAAA&#10;"/>
                  </w:pict>
                </mc:Fallback>
              </mc:AlternateContent>
            </w:r>
            <w:r w:rsidRPr="00D33C07">
              <w:rPr>
                <w:b/>
                <w:sz w:val="18"/>
                <w:szCs w:val="18"/>
              </w:rPr>
              <w:t>Rodzaj prowadzonej działalności:</w: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 w:rsidRPr="00D33C07">
              <w:rPr>
                <w:sz w:val="18"/>
                <w:szCs w:val="18"/>
              </w:rPr>
              <w:t>- w przypadku szkół, żłobków, przedszkoli należy podać liczbę uczniów,</w: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78740</wp:posOffset>
                      </wp:positionV>
                      <wp:extent cx="1410335" cy="190500"/>
                      <wp:effectExtent l="9525" t="11430" r="8890" b="762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402.35pt;margin-top:6.2pt;width:111.0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tCJwIAAD8EAAAOAAAAZHJzL2Uyb0RvYy54bWysU8GO0zAQvSPxD5bvNEm3hW3UdLXqUoS0&#10;QKWFD3Adp7HW9pix23S582d8GBOnLV3ghPDB8njGz2/ezMxvDtawvcKgwVW8GOWcKSeh1m5b8S+f&#10;V6+uOQtRuFoYcKriTyrwm8XLF/POl2oMLZhaISMQF8rOV7yN0ZdZFmSrrAgj8MqRswG0IpKJ26xG&#10;0RG6Ndk4z19nHWDtEaQKgW7vBidfJPymUTJ+apqgIjMVJ24x7Zj2Tb9ni7kotyh8q+WRhvgHFlZo&#10;R5+eoe5EFGyH+g8oqyVCgCaOJNgMmkZLlXKgbIr8t2weWuFVyoXECf4sU/h/sPLjfo1M1xWfFJw5&#10;YalGa2IY4fHH98jokhTqfCgp8MGvsc8x+HuQj4E5WLbCbdUtInStEjXxSvHZswe9Eegp23QfoCZ8&#10;sYuQxDo0aHtAkoEdUk2ezjVRh8gkXRaTIr+6mnImyVfM8mmeipaJ8vTaY4jvFFjWHyqOVPOELvb3&#10;IRJ7Cj2FJPZgdL3SxiQDt5ulQbYX1B+rtPqE6Um4DDOOdRWfTcfThPzMFy4h8rT+BmF1pEY32lb8&#10;+hwkyl62t65ObRiFNsOZ/jeOaJykG0qwgfqJZEQYupimjg4t4DfOOurgioevO4GKM/PeUSlmxWTS&#10;t3wyJtM3YzLw0rO59AgnCarikbPhuIzDmOw86m1LPxUpdwe3VL5GJ2V7fgOrI1nq0qTecaL6Mbi0&#10;U9SvuV/8BAAA//8DAFBLAwQUAAYACAAAACEAP/NyK94AAAAKAQAADwAAAGRycy9kb3ducmV2Lnht&#10;bEyPwU7DMBBE70j8g7VI3KhNiEpJ41QIVCSObXrhtondJBCvo9hpA1/P9gTHnXmanck3s+vFyY6h&#10;86ThfqFAWKq96ajRcCi3dysQISIZ7D1ZDd82wKa4vsoxM/5MO3vax0ZwCIUMNbQxDpmUoW6tw7Dw&#10;gyX2jn50GPkcG2lGPHO462Wi1FI67Ig/tDjYl9bWX/vJaai65IA/u/JNuaftQ3yfy8/p41Xr25v5&#10;eQ0i2jn+wXCpz9Wh4E6Vn8gE0WtYqfSRUTaSFMQFUMmSx1QaUlZkkcv/E4pfAAAA//8DAFBLAQIt&#10;ABQABgAIAAAAIQC2gziS/gAAAOEBAAATAAAAAAAAAAAAAAAAAAAAAABbQ29udGVudF9UeXBlc10u&#10;eG1sUEsBAi0AFAAGAAgAAAAhADj9If/WAAAAlAEAAAsAAAAAAAAAAAAAAAAALwEAAF9yZWxzLy5y&#10;ZWxzUEsBAi0AFAAGAAgAAAAhAOguC0InAgAAPwQAAA4AAAAAAAAAAAAAAAAALgIAAGRycy9lMm9E&#10;b2MueG1sUEsBAi0AFAAGAAgAAAAhAD/zciveAAAACgEAAA8AAAAAAAAAAAAAAAAAgQQAAGRycy9k&#10;b3ducmV2LnhtbFBLBQYAAAAABAAEAPMAAACMBQAAAAA=&#10;"/>
                  </w:pict>
                </mc:Fallback>
              </mc:AlternateConten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 w:rsidRPr="00D33C07">
              <w:rPr>
                <w:sz w:val="18"/>
                <w:szCs w:val="18"/>
              </w:rPr>
              <w:t>- w przypadku lokali handlowych, gastronomicznych należy podać powierzchnię całkowitą,</w: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82550</wp:posOffset>
                      </wp:positionV>
                      <wp:extent cx="1410335" cy="191770"/>
                      <wp:effectExtent l="9525" t="11430" r="8890" b="635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402.35pt;margin-top:6.5pt;width:111.05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H+KAIAAD8EAAAOAAAAZHJzL2Uyb0RvYy54bWysU8GO0zAQvSPxD5bvNEm3pduo6WrVpQhp&#10;gUoLH+A6TmKt4zFjt2m582f7YUycbukCJ4QPlsczfn7zZmZxc2gN2yv0GmzBs1HKmbISSm3rgn/9&#10;sn5zzZkPwpbCgFUFPyrPb5avXy06l6sxNGBKhYxArM87V/AmBJcniZeNaoUfgVOWnBVgKwKZWCcl&#10;io7QW5OM0/Rt0gGWDkEq7+n2bnDyZcSvKiXD56ryKjBTcOIW4o5x3/Z7slyIvEbhGi1PNMQ/sGiF&#10;tvTpGepOBMF2qP+AarVE8FCFkYQ2garSUsUcKJss/S2bh0Y4FXMhcbw7y+T/H6z8tN8g02XBJySP&#10;FS3VaEMMAzw+/QiMLkmhzvmcAh/cBvscvbsH+eiZhVUjbK1uEaFrlCiJV9bHJy8e9Ianp2zbfYSS&#10;8MUuQBTrUGHbA5IM7BBrcjzXRB0Ck3SZTbL06mrKmSRfNs9ms0gpEfnza4c+vFfQsv5QcKSaR3Sx&#10;v/ehZyPy55DIHowu19qYaGC9XRlke0H9sY4rJkBJXoYZy7qCz6fjaUR+4fOXEGlcf4NodaBGN7ot&#10;+PU5SOS9bO9sGdswCG2GM1E29qRjL91Qgi2UR5IRYehimjo6NIDfOeuogwvuv+0EKs7MB0ulmGeT&#10;vqYhGpPpbEwGXnq2lx5hJUEVPHA2HFdhGJOdQ1039FMWc7dwS+WrdFS2L+3A6kSWujQKfpqofgwu&#10;7Rj1a+6XPwEAAP//AwBQSwMEFAAGAAgAAAAhADdoEjDeAAAACgEAAA8AAABkcnMvZG93bnJldi54&#10;bWxMj8FOwzAQRO9I/IO1SNyoTVKVEuJUCFQkjm164baJlyQQ21HstIGvZ3uix9WMZt/LN7PtxZHG&#10;0Hmn4X6hQJCrvelco+FQbu/WIEJEZ7D3jjT8UIBNcX2VY2b8ye3ouI+N4BEXMtTQxjhkUoa6JYth&#10;4QdynH360WLkc2ykGfHE47aXiVIrabFz/KHFgV5aqr/3k9VQdckBf3flm7KP2zS+z+XX9PGq9e3N&#10;/PwEItIc/8twxmd0KJip8pMzQfQa1mr5wFUOUnY6F1SyYplKwzJNQBa5vFQo/gAAAP//AwBQSwEC&#10;LQAUAAYACAAAACEAtoM4kv4AAADhAQAAEwAAAAAAAAAAAAAAAAAAAAAAW0NvbnRlbnRfVHlwZXNd&#10;LnhtbFBLAQItABQABgAIAAAAIQA4/SH/1gAAAJQBAAALAAAAAAAAAAAAAAAAAC8BAABfcmVscy8u&#10;cmVsc1BLAQItABQABgAIAAAAIQCkjxH+KAIAAD8EAAAOAAAAAAAAAAAAAAAAAC4CAABkcnMvZTJv&#10;RG9jLnhtbFBLAQItABQABgAIAAAAIQA3aBIw3gAAAAoBAAAPAAAAAAAAAAAAAAAAAIIEAABkcnMv&#10;ZG93bnJldi54bWxQSwUGAAAAAAQABADzAAAAjQUAAAAA&#10;"/>
                  </w:pict>
                </mc:Fallback>
              </mc:AlternateConten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 w:rsidRPr="00D33C07">
              <w:rPr>
                <w:sz w:val="18"/>
                <w:szCs w:val="18"/>
              </w:rPr>
              <w:t>- w przypadku ulicznych punktów szybkiej konsumpcji należy podać liczbę punktów,</w: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 w:rsidRPr="00D33C07">
              <w:rPr>
                <w:sz w:val="18"/>
                <w:szCs w:val="18"/>
              </w:rPr>
              <w:t xml:space="preserve"> </w: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135890</wp:posOffset>
                      </wp:positionV>
                      <wp:extent cx="1410335" cy="180975"/>
                      <wp:effectExtent l="9525" t="11430" r="8890" b="762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402.35pt;margin-top:10.7pt;width:111.0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DVKAIAAD8EAAAOAAAAZHJzL2Uyb0RvYy54bWysU82O0zAQviPxDpbvNEl/2DZqulp1KUJa&#10;oNLCA7iOk1jreMzYbbrcebN9MCZOt3SBE8IHy+MZf/7mm5nl9bE17KDQa7AFz0YpZ8pKKLWtC/71&#10;y+bNnDMfhC2FAasK/qg8v169frXsXK7G0IApFTICsT7vXMGbEFyeJF42qhV+BE5ZclaArQhkYp2U&#10;KDpCb00yTtO3SQdYOgSpvKfb28HJVxG/qpQMn6vKq8BMwYlbiDvGfdfvyWop8hqFa7Q80RD/wKIV&#10;2tKnZ6hbEQTbo/4DqtUSwUMVRhLaBKpKSxVzoGyy9Lds7hvhVMyFxPHuLJP/f7Dy02GLTJcFnyw4&#10;s6KlGm2JYYCHpx+B0SUp1DmfU+C922Kfo3d3IB88s7BuhK3VDSJ0jRIl8cr6+OTFg97w9JTtuo9Q&#10;Er7YB4hiHStse0CSgR1jTR7PNVHHwCRdZtMsnUxmnEnyZfN0cTWLX4j8+bVDH94raFl/KDhSzSO6&#10;ONz50LMR+XNIZA9GlxttTDSw3q0NsoOg/tjEdUL3l2HGsq7gi9l4FpFf+PwlRBrX3yBaHajRjW4L&#10;Pj8HibyX7Z0tYxsGoc1wJsrGnnTspRtKsIPykWREGLqYpo4ODeB3zjrq4IL7b3uBijPzwVIpFtl0&#10;2rd8NKazqzEZeOnZXXqElQRV8MDZcFyHYUz2DnXd0E9ZzN3CDZWv0lHZvrQDqxNZ6tIo+Gmi+jG4&#10;tGPUr7lf/QQAAP//AwBQSwMEFAAGAAgAAAAhAOTkWLDfAAAACgEAAA8AAABkcnMvZG93bnJldi54&#10;bWxMj0FPg0AQhe8m/ofNmHizu0VSC7I0RlOTHlt68TbACCg7S9ilRX99tyc9TubLe9/LNrPpxYlG&#10;11nWsFwoEMSVrTtuNByL7cMahPPINfaWScMPOdjktzcZprU9855OB9+IEMIuRQ2t90MqpataMugW&#10;diAOv087GvThHBtZj3gO4aaXkVIrabDj0NDiQK8tVd+HyWgou+iIv/viXZlk++h3c/E1fbxpfX83&#10;vzyD8DT7Pxiu+kEd8uBU2olrJ3oNaxU/BVRDtIxBXAEVrcKYUkOcJCDzTP6fkF8AAAD//wMAUEsB&#10;Ai0AFAAGAAgAAAAhALaDOJL+AAAA4QEAABMAAAAAAAAAAAAAAAAAAAAAAFtDb250ZW50X1R5cGVz&#10;XS54bWxQSwECLQAUAAYACAAAACEAOP0h/9YAAACUAQAACwAAAAAAAAAAAAAAAAAvAQAAX3JlbHMv&#10;LnJlbHNQSwECLQAUAAYACAAAACEAZK1g1SgCAAA/BAAADgAAAAAAAAAAAAAAAAAuAgAAZHJzL2Uy&#10;b0RvYy54bWxQSwECLQAUAAYACAAAACEA5ORYsN8AAAAKAQAADwAAAAAAAAAAAAAAAACCBAAAZHJz&#10;L2Rvd25yZXYueG1sUEsFBgAAAAAEAAQA8wAAAI4FAAAAAA==&#10;"/>
                  </w:pict>
                </mc:Fallback>
              </mc:AlternateContent>
            </w:r>
            <w:r w:rsidRPr="00D33C07">
              <w:rPr>
                <w:sz w:val="18"/>
                <w:szCs w:val="18"/>
              </w:rPr>
              <w:t>- w przypadku zakładów rzemieślniczych, usługowych, produkcyjnych, użyteczności publicznej należy podać liczbę zatrudnionych pracowników,</w:t>
            </w: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</w:p>
          <w:p w:rsidR="006817FB" w:rsidRPr="00D33C07" w:rsidRDefault="006817FB" w:rsidP="006C49A7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-1270</wp:posOffset>
                      </wp:positionV>
                      <wp:extent cx="1410335" cy="200025"/>
                      <wp:effectExtent l="9525" t="11430" r="8890" b="762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402.35pt;margin-top:-.1pt;width:111.0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9ZJAIAAD8EAAAOAAAAZHJzL2Uyb0RvYy54bWysU9uO0zAQfUfiHyy/0yS9wG7UdLXqUoS0&#10;QKWFD3Adp7HW9pix27S882d8GBOnW8pFPCD8YHk84+MzZ2bmNwdr2F5h0OAqXoxyzpSTUGu3rfin&#10;j6sXV5yFKFwtDDhV8aMK/Gbx/Nm886UaQwumVsgIxIWy8xVvY/RllgXZKivCCLxy5GwArYhk4jar&#10;UXSEbk02zvOXWQdYewSpQqDbu8HJFwm/aZSMH5omqMhMxYlbTDumfdPv2WIuyi0K32p5oiH+gYUV&#10;2tGnZ6g7EQXbof4NymqJEKCJIwk2g6bRUqUcKJsi/yWbh1Z4lXIhcYI/yxT+H6x8v18j03XFJ1Qp&#10;JyzVaE0MIzx++xoZXZJCnQ8lBT74NfY5Bn8P8jEwB8tWuK26RYSuVaImXkUfn/30oDcCPWWb7h3U&#10;hC92EZJYhwZtD0gysEOqyfFcE3WITNJlMS3yyWTGmSQfVTwfz9IXonx67THENwos6w8VR6p5Qhf7&#10;+xB7NqJ8Cknsweh6pY1JBm43S4NsL6g/Vmmd0MNlmHGsq/j1jP7+OwTxo/UnCKsjNbrRtuJX5yBR&#10;9rK9dnVqwyi0Gc5E2biTjr10Qwk2UB9JRoShi2nq6NACfuGsow6uePi8E6g4M28dleK6mE77lk/G&#10;dPZqTAZeejaXHuEkQVU8cjYcl3EYk51HvW3ppyLl7uCWytfopGxf2oHViSx1aRL8NFH9GFzaKerH&#10;3C++AwAA//8DAFBLAwQUAAYACAAAACEAHUNZRN4AAAAJAQAADwAAAGRycy9kb3ducmV2LnhtbEyP&#10;wU7DMBBE70j8g7VI3Fq7CSolxKkQqEgc2/TCbRMvSSBeR7HTBr4e9wTH0Yxm3uTb2fbiRKPvHGtY&#10;LRUI4tqZjhsNx3K32IDwAdlg75g0fJOHbXF9lWNm3Jn3dDqERsQS9hlqaEMYMil93ZJFv3QDcfQ+&#10;3GgxRDk20ox4juW2l4lSa2mx47jQ4kDPLdVfh8lqqLrkiD/78lXZh10a3ubyc3p/0fr2Zn56BBFo&#10;Dn9huOBHdCgiU+UmNl70Gjbq7j5GNSwSEBdfJev4pdKQrlKQRS7/Pyh+AQAA//8DAFBLAQItABQA&#10;BgAIAAAAIQC2gziS/gAAAOEBAAATAAAAAAAAAAAAAAAAAAAAAABbQ29udGVudF9UeXBlc10ueG1s&#10;UEsBAi0AFAAGAAgAAAAhADj9If/WAAAAlAEAAAsAAAAAAAAAAAAAAAAALwEAAF9yZWxzLy5yZWxz&#10;UEsBAi0AFAAGAAgAAAAhANsO/1kkAgAAPwQAAA4AAAAAAAAAAAAAAAAALgIAAGRycy9lMm9Eb2Mu&#10;eG1sUEsBAi0AFAAGAAgAAAAhAB1DWUTeAAAACQEAAA8AAAAAAAAAAAAAAAAAfgQAAGRycy9kb3du&#10;cmV2LnhtbFBLBQYAAAAABAAEAPMAAACJBQAAAAA=&#10;"/>
                  </w:pict>
                </mc:Fallback>
              </mc:AlternateContent>
            </w:r>
            <w:r w:rsidRPr="00D33C07">
              <w:rPr>
                <w:sz w:val="18"/>
                <w:szCs w:val="18"/>
              </w:rPr>
              <w:t>- w przypadku szpitali, internatów, hoteli, pensjonatów itp. należy podać liczbę łóżek.</w:t>
            </w:r>
          </w:p>
          <w:p w:rsidR="006817FB" w:rsidRDefault="006817FB" w:rsidP="006C49A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C6D9F1"/>
          </w:tcPr>
          <w:p w:rsidR="006817FB" w:rsidRPr="004C205B" w:rsidRDefault="006817FB" w:rsidP="006C49A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4C205B">
              <w:rPr>
                <w:b/>
                <w:sz w:val="20"/>
                <w:szCs w:val="20"/>
              </w:rPr>
              <w:t>Wysokość opłaty miesięcznej za gospodarowanie odpadami komunalnymi wynosi:</w:t>
            </w:r>
          </w:p>
          <w:tbl>
            <w:tblPr>
              <w:tblW w:w="9343" w:type="dxa"/>
              <w:jc w:val="center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843"/>
              <w:gridCol w:w="1417"/>
              <w:gridCol w:w="1847"/>
              <w:gridCol w:w="1134"/>
              <w:gridCol w:w="1670"/>
              <w:gridCol w:w="18"/>
            </w:tblGrid>
            <w:tr w:rsidR="006817FB" w:rsidRPr="00FF2869" w:rsidTr="006C49A7">
              <w:trPr>
                <w:jc w:val="center"/>
              </w:trPr>
              <w:tc>
                <w:tcPr>
                  <w:tcW w:w="3257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869">
                    <w:rPr>
                      <w:b/>
                      <w:sz w:val="18"/>
                      <w:szCs w:val="18"/>
                    </w:rPr>
                    <w:t>Rodzaj pojemnika *</w:t>
                  </w:r>
                </w:p>
              </w:tc>
              <w:tc>
                <w:tcPr>
                  <w:tcW w:w="1847" w:type="dxa"/>
                  <w:shd w:val="clear" w:color="auto" w:fill="FFFFFF"/>
                  <w:vAlign w:val="center"/>
                </w:tcPr>
                <w:p w:rsidR="006817FB" w:rsidRPr="00D30587" w:rsidRDefault="006817FB" w:rsidP="006C49A7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869">
                    <w:rPr>
                      <w:b/>
                      <w:sz w:val="18"/>
                      <w:szCs w:val="18"/>
                    </w:rPr>
                    <w:t xml:space="preserve">Ilość pojemników zapełnionych w ciągu </w:t>
                  </w:r>
                  <w:r>
                    <w:rPr>
                      <w:b/>
                      <w:color w:val="auto"/>
                      <w:sz w:val="18"/>
                      <w:szCs w:val="18"/>
                    </w:rPr>
                    <w:t>miesiąca **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869">
                    <w:rPr>
                      <w:b/>
                      <w:sz w:val="18"/>
                      <w:szCs w:val="18"/>
                    </w:rPr>
                    <w:t>Stawka ***</w:t>
                  </w:r>
                </w:p>
              </w:tc>
              <w:tc>
                <w:tcPr>
                  <w:tcW w:w="1688" w:type="dxa"/>
                  <w:gridSpan w:val="2"/>
                  <w:shd w:val="clear" w:color="auto" w:fill="FFFFFF"/>
                  <w:vAlign w:val="center"/>
                </w:tcPr>
                <w:p w:rsidR="006817FB" w:rsidRDefault="006817FB" w:rsidP="006C49A7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Wymiar opłaty</w:t>
                  </w:r>
                </w:p>
                <w:p w:rsidR="006817FB" w:rsidRPr="00B377E4" w:rsidRDefault="006817FB" w:rsidP="006C49A7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B377E4">
                    <w:rPr>
                      <w:sz w:val="18"/>
                      <w:szCs w:val="18"/>
                    </w:rPr>
                    <w:t>Iloczyn kolumny nr 2 x nr 3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jc w:val="center"/>
              </w:trPr>
              <w:tc>
                <w:tcPr>
                  <w:tcW w:w="32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817FB" w:rsidRPr="00B377E4" w:rsidRDefault="006817FB" w:rsidP="006C49A7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B377E4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47" w:type="dxa"/>
                  <w:shd w:val="clear" w:color="auto" w:fill="FFFFFF"/>
                  <w:vAlign w:val="center"/>
                </w:tcPr>
                <w:p w:rsidR="006817FB" w:rsidRPr="00B377E4" w:rsidRDefault="006817FB" w:rsidP="006C49A7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B377E4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817FB" w:rsidRPr="00B377E4" w:rsidRDefault="006817FB" w:rsidP="006C49A7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B377E4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center"/>
                </w:tcPr>
                <w:p w:rsidR="006817FB" w:rsidRPr="00B377E4" w:rsidRDefault="006817FB" w:rsidP="006C49A7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trHeight w:val="234"/>
                <w:jc w:val="center"/>
              </w:trPr>
              <w:tc>
                <w:tcPr>
                  <w:tcW w:w="3257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Odpady zmieszane</w:t>
                  </w:r>
                  <w:r w:rsidRPr="00FF2869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ind w:left="17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trHeight w:val="198"/>
                <w:jc w:val="center"/>
              </w:trPr>
              <w:tc>
                <w:tcPr>
                  <w:tcW w:w="3257" w:type="dxa"/>
                  <w:gridSpan w:val="2"/>
                  <w:vMerge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60"/>
                    <w:ind w:left="17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trHeight w:val="230"/>
                <w:jc w:val="center"/>
              </w:trPr>
              <w:tc>
                <w:tcPr>
                  <w:tcW w:w="1414" w:type="dxa"/>
                  <w:vMerge w:val="restart"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2869">
                    <w:rPr>
                      <w:b/>
                      <w:sz w:val="20"/>
                      <w:szCs w:val="20"/>
                    </w:rPr>
                    <w:t>Odpady segregowane: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bioodpady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 zł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ind w:left="175"/>
                    <w:jc w:val="center"/>
                    <w:rPr>
                      <w:sz w:val="20"/>
                      <w:szCs w:val="20"/>
                    </w:rPr>
                  </w:pPr>
                  <w:r w:rsidRPr="00915F59">
                    <w:rPr>
                      <w:sz w:val="20"/>
                      <w:szCs w:val="20"/>
                    </w:rPr>
                    <w:t>0,00 zł</w:t>
                  </w: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trHeight w:val="230"/>
                <w:jc w:val="center"/>
              </w:trPr>
              <w:tc>
                <w:tcPr>
                  <w:tcW w:w="1414" w:type="dxa"/>
                  <w:vMerge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2869">
                    <w:rPr>
                      <w:b/>
                      <w:sz w:val="20"/>
                      <w:szCs w:val="20"/>
                    </w:rPr>
                    <w:t>papier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l2br w:val="single" w:sz="4" w:space="0" w:color="auto"/>
                  </w:tcBorders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915F59">
                    <w:rPr>
                      <w:sz w:val="20"/>
                      <w:szCs w:val="20"/>
                    </w:rPr>
                    <w:t>0,00 zł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ind w:left="175"/>
                    <w:jc w:val="center"/>
                    <w:rPr>
                      <w:sz w:val="20"/>
                      <w:szCs w:val="20"/>
                    </w:rPr>
                  </w:pPr>
                  <w:r w:rsidRPr="00915F59">
                    <w:rPr>
                      <w:sz w:val="20"/>
                      <w:szCs w:val="20"/>
                    </w:rPr>
                    <w:t>0,00 zł</w:t>
                  </w: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trHeight w:val="230"/>
                <w:jc w:val="center"/>
              </w:trPr>
              <w:tc>
                <w:tcPr>
                  <w:tcW w:w="1414" w:type="dxa"/>
                  <w:vMerge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2869">
                    <w:rPr>
                      <w:b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l2br w:val="single" w:sz="4" w:space="0" w:color="auto"/>
                  </w:tcBorders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915F59">
                    <w:rPr>
                      <w:sz w:val="20"/>
                      <w:szCs w:val="20"/>
                    </w:rPr>
                    <w:t>0,00 zł</w:t>
                  </w:r>
                </w:p>
              </w:tc>
              <w:tc>
                <w:tcPr>
                  <w:tcW w:w="1670" w:type="dxa"/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ind w:left="175"/>
                    <w:jc w:val="center"/>
                    <w:rPr>
                      <w:sz w:val="20"/>
                      <w:szCs w:val="20"/>
                    </w:rPr>
                  </w:pPr>
                  <w:r w:rsidRPr="00915F59">
                    <w:rPr>
                      <w:sz w:val="20"/>
                      <w:szCs w:val="20"/>
                    </w:rPr>
                    <w:t>0,00 zł</w:t>
                  </w: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trHeight w:val="230"/>
                <w:jc w:val="center"/>
              </w:trPr>
              <w:tc>
                <w:tcPr>
                  <w:tcW w:w="1414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wielomateriałowe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915F59">
                    <w:rPr>
                      <w:sz w:val="20"/>
                      <w:szCs w:val="20"/>
                    </w:rPr>
                    <w:t>0,00 zł</w:t>
                  </w:r>
                </w:p>
              </w:tc>
              <w:tc>
                <w:tcPr>
                  <w:tcW w:w="1670" w:type="dxa"/>
                  <w:tcBorders>
                    <w:bottom w:val="single" w:sz="12" w:space="0" w:color="auto"/>
                  </w:tcBorders>
                  <w:shd w:val="clear" w:color="auto" w:fill="FFFFFF"/>
                  <w:vAlign w:val="bottom"/>
                </w:tcPr>
                <w:p w:rsidR="006817FB" w:rsidRPr="00FF2869" w:rsidRDefault="006817FB" w:rsidP="006C49A7">
                  <w:pPr>
                    <w:pStyle w:val="Default"/>
                    <w:spacing w:after="240"/>
                    <w:ind w:left="175"/>
                    <w:jc w:val="center"/>
                    <w:rPr>
                      <w:sz w:val="20"/>
                      <w:szCs w:val="20"/>
                    </w:rPr>
                  </w:pPr>
                  <w:r w:rsidRPr="00915F59">
                    <w:rPr>
                      <w:sz w:val="20"/>
                      <w:szCs w:val="20"/>
                    </w:rPr>
                    <w:t>0,00 zł</w:t>
                  </w:r>
                </w:p>
              </w:tc>
            </w:tr>
            <w:tr w:rsidR="006817FB" w:rsidRPr="00FF2869" w:rsidTr="006C49A7">
              <w:trPr>
                <w:gridAfter w:val="1"/>
                <w:wAfter w:w="18" w:type="dxa"/>
                <w:trHeight w:val="564"/>
                <w:jc w:val="center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817FB" w:rsidRPr="00852A04" w:rsidRDefault="006817FB" w:rsidP="006C49A7">
                  <w:pPr>
                    <w:pStyle w:val="Defaul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*</w:t>
                  </w:r>
                  <w:r w:rsidRPr="00852A04">
                    <w:rPr>
                      <w:color w:val="auto"/>
                      <w:sz w:val="16"/>
                      <w:szCs w:val="16"/>
                    </w:rPr>
                    <w:t xml:space="preserve"> Rodzaje pojemników/worków: 60 l, 110 l - 120 l, 240 l, 500l - 660l, 1100 l</w:t>
                  </w:r>
                  <w:r>
                    <w:rPr>
                      <w:color w:val="auto"/>
                      <w:sz w:val="16"/>
                      <w:szCs w:val="16"/>
                    </w:rPr>
                    <w:t>.</w:t>
                  </w:r>
                </w:p>
                <w:p w:rsidR="006817FB" w:rsidRPr="00852A04" w:rsidRDefault="006817FB" w:rsidP="006C49A7">
                  <w:pPr>
                    <w:pStyle w:val="Defaul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** W</w:t>
                  </w:r>
                  <w:r w:rsidRPr="00852A04">
                    <w:rPr>
                      <w:color w:val="auto"/>
                      <w:sz w:val="16"/>
                      <w:szCs w:val="16"/>
                    </w:rPr>
                    <w:t xml:space="preserve"> przypadku gdy nie można wskazać stałej ilości pojemników zapełnionych w ciągu miesiąca, wówczas należy obliczyć średnią ilość pojemników zapełnionych w </w:t>
                  </w:r>
                  <w:r>
                    <w:rPr>
                      <w:color w:val="auto"/>
                      <w:sz w:val="16"/>
                      <w:szCs w:val="16"/>
                    </w:rPr>
                    <w:t>ciągu miesiąca tj. </w:t>
                  </w:r>
                  <w:r w:rsidRPr="00852A04">
                    <w:rPr>
                      <w:color w:val="auto"/>
                      <w:sz w:val="16"/>
                      <w:szCs w:val="16"/>
                    </w:rPr>
                    <w:t>ilość faktycznych odbiorów pojemników w ciągu roku podzielić przez 12 miesięcy</w:t>
                  </w:r>
                  <w:r>
                    <w:rPr>
                      <w:color w:val="auto"/>
                      <w:sz w:val="16"/>
                      <w:szCs w:val="16"/>
                    </w:rPr>
                    <w:t>.</w:t>
                  </w:r>
                </w:p>
                <w:p w:rsidR="006817FB" w:rsidRDefault="006817FB" w:rsidP="006C49A7">
                  <w:pPr>
                    <w:pStyle w:val="Brakstyluakapitowego"/>
                    <w:widowControl/>
                    <w:spacing w:line="240" w:lineRule="auto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52A04">
                    <w:rPr>
                      <w:color w:val="auto"/>
                      <w:sz w:val="16"/>
                      <w:szCs w:val="16"/>
                    </w:rPr>
                    <w:t>***</w:t>
                  </w:r>
                  <w:r w:rsidRPr="00852A04">
                    <w:rPr>
                      <w:sz w:val="16"/>
                      <w:szCs w:val="16"/>
                    </w:rPr>
                    <w:t xml:space="preserve">  Należy wpisać stawkę opłaty za pojemnik o danej pojemności, która została określona uchwałą Rady Miejskiej w Kartuzach </w:t>
                  </w:r>
                  <w:r w:rsidRPr="00852A04">
                    <w:rPr>
                      <w:bCs/>
                      <w:sz w:val="16"/>
                      <w:szCs w:val="16"/>
                    </w:rPr>
                    <w:t>w sprawie wyboru metody ustalenia opłaty za gospodarowanie odpadami komunalnymi oraz ustalenia wysokości tej opłaty i ustalenia stawki opłaty za pojemnik.</w:t>
                  </w:r>
                </w:p>
                <w:p w:rsidR="006817FB" w:rsidRDefault="006817FB" w:rsidP="006C49A7">
                  <w:pPr>
                    <w:pStyle w:val="Brakstyluakapitowego"/>
                    <w:widowControl/>
                    <w:spacing w:line="240" w:lineRule="auto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Właściciele nieruchomości stosujących segregację wpisują stawkę niższą dla odpadów zmieszanych oraz uzupełniają całą kolumnę nr 1 i 2. </w:t>
                  </w:r>
                </w:p>
                <w:p w:rsidR="006817FB" w:rsidRPr="00CF0DC1" w:rsidRDefault="006817FB" w:rsidP="006C49A7">
                  <w:pPr>
                    <w:pStyle w:val="Brakstyluakapitowego"/>
                    <w:widowControl/>
                    <w:spacing w:line="24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0F3598">
                    <w:rPr>
                      <w:b/>
                      <w:bCs/>
                      <w:sz w:val="16"/>
                      <w:szCs w:val="16"/>
                    </w:rPr>
                    <w:t>Odpady segregowane odbierane są bezpłatnie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817FB" w:rsidRPr="00FF2869" w:rsidRDefault="006817FB" w:rsidP="006C49A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F2869">
                    <w:rPr>
                      <w:b/>
                      <w:sz w:val="20"/>
                      <w:szCs w:val="20"/>
                    </w:rPr>
                    <w:t>SUMA:</w:t>
                  </w:r>
                </w:p>
              </w:tc>
              <w:tc>
                <w:tcPr>
                  <w:tcW w:w="16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6817FB" w:rsidRPr="00FF2869" w:rsidRDefault="006817FB" w:rsidP="006C49A7">
                  <w:pPr>
                    <w:pStyle w:val="Default"/>
                    <w:ind w:left="175"/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2869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</w:tbl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  <w:trHeight w:val="639"/>
        </w:trPr>
        <w:tc>
          <w:tcPr>
            <w:tcW w:w="10475" w:type="dxa"/>
            <w:gridSpan w:val="9"/>
            <w:shd w:val="clear" w:color="auto" w:fill="B2A1C7"/>
            <w:vAlign w:val="center"/>
          </w:tcPr>
          <w:p w:rsidR="006817FB" w:rsidRPr="00915F59" w:rsidRDefault="006817FB" w:rsidP="006C49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      </w:t>
            </w:r>
            <w:r w:rsidRPr="00915F59">
              <w:rPr>
                <w:b/>
                <w:color w:val="auto"/>
                <w:sz w:val="20"/>
                <w:szCs w:val="20"/>
              </w:rPr>
              <w:t xml:space="preserve">G3. </w:t>
            </w:r>
            <w:r>
              <w:rPr>
                <w:b/>
                <w:color w:val="auto"/>
                <w:sz w:val="20"/>
                <w:szCs w:val="20"/>
              </w:rPr>
              <w:t>DOTYCZY</w:t>
            </w:r>
            <w:r w:rsidRPr="00915F59">
              <w:rPr>
                <w:b/>
                <w:color w:val="auto"/>
                <w:sz w:val="20"/>
                <w:szCs w:val="20"/>
              </w:rPr>
              <w:t xml:space="preserve"> NIERUCHOMOŚCI MIESZANEJ</w:t>
            </w:r>
            <w:r>
              <w:rPr>
                <w:color w:val="auto"/>
                <w:sz w:val="20"/>
                <w:szCs w:val="20"/>
              </w:rPr>
              <w:t xml:space="preserve"> (wypełnić jeżeli nieruchomość w części jest nieruchomością zamieszkaną, a w części nieruchomością niezamieszkaną, na której powstają odpady komunalne)</w:t>
            </w:r>
          </w:p>
        </w:tc>
      </w:tr>
      <w:tr w:rsidR="006817FB" w:rsidRPr="004C205B" w:rsidTr="006C49A7">
        <w:trPr>
          <w:gridAfter w:val="1"/>
          <w:wAfter w:w="10" w:type="dxa"/>
          <w:trHeight w:val="2316"/>
        </w:trPr>
        <w:tc>
          <w:tcPr>
            <w:tcW w:w="10475" w:type="dxa"/>
            <w:gridSpan w:val="9"/>
            <w:shd w:val="clear" w:color="auto" w:fill="E5DFEC"/>
          </w:tcPr>
          <w:p w:rsidR="006817FB" w:rsidRPr="002C2569" w:rsidRDefault="006817FB" w:rsidP="006C49A7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  <w:p w:rsidR="006817FB" w:rsidRPr="00915F59" w:rsidRDefault="006817FB" w:rsidP="006C49A7">
            <w:pPr>
              <w:pStyle w:val="Default"/>
              <w:rPr>
                <w:sz w:val="20"/>
                <w:szCs w:val="20"/>
              </w:rPr>
            </w:pPr>
            <w:r w:rsidRPr="00915F59">
              <w:rPr>
                <w:sz w:val="20"/>
                <w:szCs w:val="20"/>
              </w:rPr>
              <w:t xml:space="preserve">W przypadku </w:t>
            </w:r>
            <w:r>
              <w:rPr>
                <w:sz w:val="20"/>
                <w:szCs w:val="20"/>
              </w:rPr>
              <w:t>nieruchomości mieszanej opłata za gospodarowanie odpadami komunalnymi stanowi sumę opłat obliczonych  w dziale G1 i G2. Oświadczam, że opłata za gospodarowanie odpadami komunalnymi wynosi: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122"/>
            </w:tblGrid>
            <w:tr w:rsidR="006817FB" w:rsidRPr="00364513" w:rsidTr="006C49A7">
              <w:trPr>
                <w:trHeight w:val="340"/>
              </w:trPr>
              <w:tc>
                <w:tcPr>
                  <w:tcW w:w="5122" w:type="dxa"/>
                  <w:shd w:val="clear" w:color="auto" w:fill="E5DFEC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Rodzaj nieruchomości</w:t>
                  </w:r>
                </w:p>
              </w:tc>
              <w:tc>
                <w:tcPr>
                  <w:tcW w:w="5122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Miesięczny w</w:t>
                  </w:r>
                  <w:r w:rsidRPr="00364513">
                    <w:rPr>
                      <w:b/>
                      <w:sz w:val="20"/>
                      <w:szCs w:val="20"/>
                    </w:rPr>
                    <w:t>ymiar opłat za nieruchomość</w:t>
                  </w:r>
                </w:p>
              </w:tc>
            </w:tr>
            <w:tr w:rsidR="006817FB" w:rsidRPr="00364513" w:rsidTr="006C49A7">
              <w:trPr>
                <w:trHeight w:val="401"/>
              </w:trPr>
              <w:tc>
                <w:tcPr>
                  <w:tcW w:w="5122" w:type="dxa"/>
                  <w:shd w:val="clear" w:color="auto" w:fill="E5DFEC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Zamieszkana</w:t>
                  </w:r>
                  <w:r w:rsidRPr="00364513">
                    <w:rPr>
                      <w:sz w:val="20"/>
                      <w:szCs w:val="20"/>
                    </w:rPr>
                    <w:t xml:space="preserve"> (kwota obliczona w dziale G1)</w:t>
                  </w:r>
                </w:p>
              </w:tc>
              <w:tc>
                <w:tcPr>
                  <w:tcW w:w="5122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364513" w:rsidTr="006C49A7">
              <w:trPr>
                <w:trHeight w:val="552"/>
              </w:trPr>
              <w:tc>
                <w:tcPr>
                  <w:tcW w:w="5122" w:type="dxa"/>
                  <w:shd w:val="clear" w:color="auto" w:fill="E5DFEC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Niezamieszkana, na której powstają odpady komunalne</w:t>
                  </w:r>
                  <w:r w:rsidRPr="00364513">
                    <w:rPr>
                      <w:sz w:val="20"/>
                      <w:szCs w:val="20"/>
                    </w:rPr>
                    <w:t xml:space="preserve"> (kwota obliczona w dziale G2)</w:t>
                  </w:r>
                </w:p>
              </w:tc>
              <w:tc>
                <w:tcPr>
                  <w:tcW w:w="5122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364513" w:rsidTr="006C49A7">
              <w:trPr>
                <w:trHeight w:val="278"/>
              </w:trPr>
              <w:tc>
                <w:tcPr>
                  <w:tcW w:w="5122" w:type="dxa"/>
                  <w:shd w:val="clear" w:color="auto" w:fill="E5DFEC"/>
                </w:tcPr>
                <w:p w:rsidR="006817FB" w:rsidRPr="00364513" w:rsidRDefault="006817FB" w:rsidP="006C49A7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5122" w:type="dxa"/>
                  <w:shd w:val="clear" w:color="auto" w:fill="FFFFFF"/>
                </w:tcPr>
                <w:p w:rsidR="006817FB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17FB" w:rsidRPr="00915F59" w:rsidRDefault="006817FB" w:rsidP="006C49A7">
            <w:pPr>
              <w:pStyle w:val="Default"/>
              <w:rPr>
                <w:sz w:val="20"/>
                <w:szCs w:val="20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EEDC6E"/>
          </w:tcPr>
          <w:p w:rsidR="006817FB" w:rsidRPr="004C205B" w:rsidRDefault="006817FB" w:rsidP="006C49A7">
            <w:pPr>
              <w:pStyle w:val="Default"/>
              <w:spacing w:before="6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G4. DOTYCZY NIERUCHOMOŚCI LETNISKOWEJ LUB INNYCH NIERUCHOMOŚCI WYKORZYSTYWANYCH NA CELE REKREACYJNO-WYPOCZYNKOWE, UŻYTKOWANYCH JEDYNIE PRZEZ CZĘŚĆ ROKU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EEECE1"/>
          </w:tcPr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551"/>
              <w:gridCol w:w="2410"/>
              <w:gridCol w:w="2693"/>
            </w:tblGrid>
            <w:tr w:rsidR="006817FB" w:rsidRPr="00364513" w:rsidTr="006C49A7">
              <w:tc>
                <w:tcPr>
                  <w:tcW w:w="2576" w:type="dxa"/>
                  <w:shd w:val="clear" w:color="auto" w:fill="FFFFCC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Odpady są zbierane i odbierane w sposób:</w:t>
                  </w:r>
                </w:p>
              </w:tc>
              <w:tc>
                <w:tcPr>
                  <w:tcW w:w="2551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Ilość domków letniskowych lub innych nieruchomości*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Stawka ryczałtowa roczna**</w:t>
                  </w:r>
                </w:p>
              </w:tc>
              <w:tc>
                <w:tcPr>
                  <w:tcW w:w="2693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 xml:space="preserve">Roczny wymiar opłaty </w:t>
                  </w:r>
                  <w:r w:rsidRPr="00364513">
                    <w:rPr>
                      <w:sz w:val="20"/>
                      <w:szCs w:val="20"/>
                    </w:rPr>
                    <w:t>(iloczyn kolumny</w:t>
                  </w:r>
                  <w:r>
                    <w:rPr>
                      <w:sz w:val="20"/>
                      <w:szCs w:val="20"/>
                    </w:rPr>
                    <w:t xml:space="preserve"> nr</w:t>
                  </w:r>
                  <w:r w:rsidRPr="00364513">
                    <w:rPr>
                      <w:sz w:val="20"/>
                      <w:szCs w:val="20"/>
                    </w:rPr>
                    <w:t xml:space="preserve"> 2 x </w:t>
                  </w:r>
                  <w:r>
                    <w:rPr>
                      <w:sz w:val="20"/>
                      <w:szCs w:val="20"/>
                    </w:rPr>
                    <w:t xml:space="preserve">nr </w:t>
                  </w:r>
                  <w:r w:rsidRPr="00364513">
                    <w:rPr>
                      <w:sz w:val="20"/>
                      <w:szCs w:val="20"/>
                    </w:rPr>
                    <w:t>3)</w:t>
                  </w:r>
                </w:p>
              </w:tc>
            </w:tr>
            <w:tr w:rsidR="006817FB" w:rsidRPr="00364513" w:rsidTr="006C49A7">
              <w:trPr>
                <w:trHeight w:val="168"/>
              </w:trPr>
              <w:tc>
                <w:tcPr>
                  <w:tcW w:w="2576" w:type="dxa"/>
                  <w:shd w:val="clear" w:color="auto" w:fill="FFFFCC"/>
                </w:tcPr>
                <w:p w:rsidR="006817FB" w:rsidRPr="00B377E4" w:rsidRDefault="006817FB" w:rsidP="006C49A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377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1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</w:tr>
            <w:tr w:rsidR="006817FB" w:rsidRPr="00364513" w:rsidTr="006C49A7">
              <w:trPr>
                <w:trHeight w:val="410"/>
              </w:trPr>
              <w:tc>
                <w:tcPr>
                  <w:tcW w:w="2576" w:type="dxa"/>
                  <w:shd w:val="clear" w:color="auto" w:fill="FFFFCC"/>
                </w:tcPr>
                <w:p w:rsidR="006817FB" w:rsidRPr="00364513" w:rsidRDefault="006817FB" w:rsidP="006C49A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SELEKTYWNY</w:t>
                  </w:r>
                </w:p>
              </w:tc>
              <w:tc>
                <w:tcPr>
                  <w:tcW w:w="2551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364513" w:rsidTr="006C49A7">
              <w:trPr>
                <w:trHeight w:val="402"/>
              </w:trPr>
              <w:tc>
                <w:tcPr>
                  <w:tcW w:w="2576" w:type="dxa"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6817FB" w:rsidRPr="00364513" w:rsidRDefault="006817FB" w:rsidP="006C49A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NIESELEKTYWNY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</w:tcPr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17FB" w:rsidRPr="00364513" w:rsidTr="006C49A7">
              <w:trPr>
                <w:trHeight w:val="920"/>
              </w:trPr>
              <w:tc>
                <w:tcPr>
                  <w:tcW w:w="7537" w:type="dxa"/>
                  <w:gridSpan w:val="3"/>
                  <w:shd w:val="clear" w:color="auto" w:fill="FFFFCC"/>
                </w:tcPr>
                <w:p w:rsidR="006817FB" w:rsidRDefault="006817FB" w:rsidP="006C49A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Ilość domków letniskowych lub innych nieruchomości wykorzystywanych na cele </w:t>
                  </w:r>
                  <w:proofErr w:type="spellStart"/>
                  <w:r>
                    <w:rPr>
                      <w:sz w:val="16"/>
                      <w:szCs w:val="16"/>
                    </w:rPr>
                    <w:t>rekreacyjno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– wypoczynkowe, użytkowanych jedynie przez część roku.</w:t>
                  </w:r>
                </w:p>
                <w:p w:rsidR="006817FB" w:rsidRPr="00364513" w:rsidRDefault="006817FB" w:rsidP="006C49A7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**</w:t>
                  </w:r>
                  <w:r w:rsidRPr="00E748C4">
                    <w:rPr>
                      <w:rFonts w:ascii="Calibri" w:hAnsi="Calibri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Należy wpisać roczną ryczałtową stawkę opłaty za gospodarowanie odpadami komunalnymi</w:t>
                  </w:r>
                  <w:r w:rsidRPr="00E748C4">
                    <w:rPr>
                      <w:sz w:val="16"/>
                      <w:szCs w:val="16"/>
                    </w:rPr>
                    <w:t xml:space="preserve">, która została określona uchwałą Rady Miejskiej w Kartuzach </w:t>
                  </w:r>
                  <w:r w:rsidRPr="00E748C4">
                    <w:rPr>
                      <w:bCs/>
                      <w:sz w:val="16"/>
                      <w:szCs w:val="16"/>
                    </w:rPr>
                    <w:t>w sprawie wyboru metody ustalenia opłaty za gospodarowanie odpadami komunalnymi oraz ustalenia wysokości tej opłaty i ustalenia stawki opłaty za pojemnik.</w:t>
                  </w:r>
                </w:p>
              </w:tc>
              <w:tc>
                <w:tcPr>
                  <w:tcW w:w="2693" w:type="dxa"/>
                  <w:shd w:val="clear" w:color="auto" w:fill="FFFFFF"/>
                </w:tcPr>
                <w:p w:rsidR="006817FB" w:rsidRDefault="006817FB" w:rsidP="006C49A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364513">
                    <w:rPr>
                      <w:b/>
                      <w:sz w:val="20"/>
                      <w:szCs w:val="20"/>
                    </w:rPr>
                    <w:t>RAZEM</w:t>
                  </w:r>
                </w:p>
                <w:p w:rsidR="006817FB" w:rsidRDefault="006817FB" w:rsidP="006C49A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6817FB" w:rsidRPr="00364513" w:rsidRDefault="006817FB" w:rsidP="006C49A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……………………………….</w:t>
                  </w:r>
                </w:p>
              </w:tc>
            </w:tr>
          </w:tbl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D9D9D9"/>
          </w:tcPr>
          <w:p w:rsidR="006817FB" w:rsidRPr="004C205B" w:rsidRDefault="006817FB" w:rsidP="006C49A7">
            <w:pPr>
              <w:pStyle w:val="Default"/>
              <w:numPr>
                <w:ilvl w:val="0"/>
                <w:numId w:val="1"/>
              </w:numPr>
              <w:spacing w:before="60"/>
              <w:ind w:left="714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POUCZENIE I PODPIS SKŁADAJĄCEGO DEKLARACJĘ</w:t>
            </w: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</w:tcPr>
          <w:p w:rsidR="006817FB" w:rsidRDefault="006817FB" w:rsidP="006C49A7">
            <w:pPr>
              <w:pStyle w:val="Default"/>
              <w:rPr>
                <w:sz w:val="10"/>
                <w:szCs w:val="10"/>
              </w:rPr>
            </w:pP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przypadku nie wpłacenia w określonych terminach kwoty opłaty za gospodarowanie odpadami komunalnymi lub wpłacenia jej w niepełnej wysokości, niniejsza deklaracja stanowi podstawę do wystawienia tytułu wykonawczego, zgodnie z przepisami ustawy z dnia 17 czerwca 1966 r. o postępowaniu egzekucyjnym w administracji (tj.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Dz.U. z 2018 r. poz. 1314 z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zm.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Nie złożenie deklaracji w wyznaczonym terminie będzie skutkowało wszczęciem postepowania administracyjnego zgodnie z przepisami ustawy z dnia 29 sierpnia 1997 r. Ordynacja podatkowa (tj. Dz. U. z 2018 r., poz. 800 z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zm.).</w:t>
            </w:r>
          </w:p>
          <w:p w:rsidR="006817FB" w:rsidRPr="00B377E4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7E4">
              <w:rPr>
                <w:rFonts w:ascii="Times New Roman" w:hAnsi="Times New Roman"/>
                <w:sz w:val="20"/>
                <w:szCs w:val="20"/>
              </w:rPr>
              <w:t>Właściciel nieruchomości obowiązany jest złożyć deklarację do Burmistrza Kartuz o wysokości opłaty za gospodarowanie odpadami komunalnymi w terminie 14 dni od dnia zamieszkania na danej nieruchomości pierwszego mieszkańca lub powstania na danej nieruchomości odpadów komunalnych.</w:t>
            </w:r>
          </w:p>
          <w:p w:rsidR="006817FB" w:rsidRPr="00FE0B03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6817FB" w:rsidRDefault="006817FB" w:rsidP="006C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iż przyjmuję do wiadomości, że:</w:t>
            </w:r>
          </w:p>
          <w:p w:rsidR="006817FB" w:rsidRDefault="006817FB" w:rsidP="00681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zawarte w deklaracji będą przetwarzane dla potrzeb naliczenia opłaty za gospodarowanie odpadami komunalnymi,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 xml:space="preserve">administratorem moich danych osobowych jest Burmistrz Kartuz z siedzibą w Kartuzach ul. gen. Józefa Hallera 1, 83-300 Kartuzy, 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 xml:space="preserve">kontakt z Inspektorem Ochrony Danych – </w:t>
            </w:r>
            <w:hyperlink r:id="rId6" w:history="1">
              <w:r w:rsidRPr="00B850E8">
                <w:rPr>
                  <w:rFonts w:ascii="Times New Roman" w:hAnsi="Times New Roman"/>
                  <w:sz w:val="20"/>
                  <w:szCs w:val="20"/>
                </w:rPr>
                <w:t>barbara.starczewska@cbi24.pl</w:t>
              </w:r>
            </w:hyperlink>
            <w:r w:rsidRPr="00B85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 xml:space="preserve">moje dane osobowe przetwarzane będą w celu realizacji ustawowych zadań urzędu tj. naliczenia opłaty za odbiór odpadów – na podstawie Art. 6 ust. 1 lit. C i e ogólnego rozporządzenia o ochronie danych osobowych z dnia 27 kwietnia 2016 r., 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>odbiorcami moich danych osobowych będą wyłącznie podmioty uprawnione do uzyskania danych osobowych na podstawie zawartych umów i przepisów prawa,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 xml:space="preserve">moje dane osobowe przechowywane będą w czasie określonym przepisami prawa, zgodnie </w:t>
            </w:r>
            <w:r w:rsidRPr="00B850E8">
              <w:rPr>
                <w:rFonts w:ascii="Times New Roman" w:hAnsi="Times New Roman"/>
                <w:sz w:val="20"/>
                <w:szCs w:val="20"/>
              </w:rPr>
              <w:br/>
              <w:t>z instrukcją kancelaryjną,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>posiadam prawo do żądania od administratora dostępu do danych osobowych, ich sprostowania, usunięcia lub ograniczenia przetwarzania, wniesienia sprzeciwu oraz prawa do przenoszenia danych,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 xml:space="preserve">mam prawo wniesienia skargi do organu nadzorczego – Urzędu Ochrony Danych Osobowych, </w:t>
            </w:r>
          </w:p>
          <w:p w:rsidR="006817FB" w:rsidRPr="00B850E8" w:rsidRDefault="006817FB" w:rsidP="006817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0E8">
              <w:rPr>
                <w:rFonts w:ascii="Times New Roman" w:hAnsi="Times New Roman"/>
                <w:sz w:val="20"/>
                <w:szCs w:val="20"/>
              </w:rPr>
              <w:t>podanie danych osobowych w zakresie wymaganym ustawodawstwem jest obowiązkowe na podstawie  art. 6m ust. 1a i 1 b ustawy z dnia 13 września 1996r. o utrzymaniu czystości i porządku w gminach (</w:t>
            </w:r>
            <w:proofErr w:type="spellStart"/>
            <w:r w:rsidRPr="00B850E8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B850E8">
              <w:rPr>
                <w:rFonts w:ascii="Times New Roman" w:hAnsi="Times New Roman"/>
                <w:sz w:val="20"/>
                <w:szCs w:val="20"/>
              </w:rPr>
              <w:t xml:space="preserve">. Dz.U. z 2018r., poz. 1454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850E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50E8">
              <w:rPr>
                <w:rFonts w:ascii="Times New Roman" w:hAnsi="Times New Roman"/>
                <w:sz w:val="20"/>
                <w:szCs w:val="20"/>
              </w:rPr>
              <w:t xml:space="preserve"> zm.).</w:t>
            </w:r>
          </w:p>
          <w:p w:rsidR="006817FB" w:rsidRDefault="006817FB" w:rsidP="006C49A7">
            <w:pPr>
              <w:pStyle w:val="Default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6817FB" w:rsidRPr="00102BE0" w:rsidRDefault="006817FB" w:rsidP="006817FB">
            <w:pPr>
              <w:pStyle w:val="Default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  <w:p w:rsidR="006817FB" w:rsidRDefault="006817FB" w:rsidP="006C49A7">
            <w:pPr>
              <w:pStyle w:val="Default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…………………………………                                          ……………………………………….</w:t>
            </w:r>
          </w:p>
          <w:p w:rsidR="006817FB" w:rsidRDefault="006817FB" w:rsidP="006C49A7">
            <w:pPr>
              <w:pStyle w:val="Default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                    (miejscowość i data)                                                          (czytelny podpis wszystkich właścicieli nieruchomości)</w:t>
            </w:r>
          </w:p>
          <w:p w:rsidR="006817FB" w:rsidRPr="004C205B" w:rsidRDefault="006817FB" w:rsidP="006C49A7">
            <w:pPr>
              <w:pStyle w:val="Default"/>
              <w:rPr>
                <w:sz w:val="10"/>
                <w:szCs w:val="10"/>
              </w:rPr>
            </w:pPr>
          </w:p>
        </w:tc>
      </w:tr>
      <w:tr w:rsidR="006817FB" w:rsidRPr="004C205B" w:rsidTr="006C49A7">
        <w:trPr>
          <w:gridAfter w:val="1"/>
          <w:wAfter w:w="10" w:type="dxa"/>
        </w:trPr>
        <w:tc>
          <w:tcPr>
            <w:tcW w:w="10475" w:type="dxa"/>
            <w:gridSpan w:val="9"/>
            <w:shd w:val="clear" w:color="auto" w:fill="D9D9D9"/>
          </w:tcPr>
          <w:p w:rsidR="006817FB" w:rsidRPr="004C205B" w:rsidRDefault="006817FB" w:rsidP="006C49A7">
            <w:pPr>
              <w:pStyle w:val="Default"/>
              <w:numPr>
                <w:ilvl w:val="0"/>
                <w:numId w:val="1"/>
              </w:numPr>
              <w:spacing w:before="60"/>
              <w:ind w:left="714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ADNOTACJE URZĘDU</w:t>
            </w:r>
          </w:p>
        </w:tc>
      </w:tr>
      <w:tr w:rsidR="006817FB" w:rsidRPr="004C205B" w:rsidTr="006C49A7">
        <w:trPr>
          <w:gridAfter w:val="1"/>
          <w:wAfter w:w="10" w:type="dxa"/>
          <w:trHeight w:val="519"/>
        </w:trPr>
        <w:tc>
          <w:tcPr>
            <w:tcW w:w="5237" w:type="dxa"/>
            <w:gridSpan w:val="4"/>
            <w:shd w:val="clear" w:color="auto" w:fill="BFBFBF"/>
          </w:tcPr>
          <w:p w:rsidR="006817FB" w:rsidRDefault="006817FB" w:rsidP="006C49A7">
            <w:pPr>
              <w:pStyle w:val="Default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Zatwierdził pod względem merytorycznym:</w:t>
            </w:r>
          </w:p>
          <w:p w:rsidR="006817FB" w:rsidRPr="00102BE0" w:rsidRDefault="006817FB" w:rsidP="006C49A7">
            <w:pPr>
              <w:pStyle w:val="Default"/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5238" w:type="dxa"/>
            <w:gridSpan w:val="5"/>
            <w:shd w:val="clear" w:color="auto" w:fill="BFBFBF"/>
          </w:tcPr>
          <w:p w:rsidR="006817FB" w:rsidRPr="0009048D" w:rsidRDefault="006817FB" w:rsidP="006C49A7">
            <w:pPr>
              <w:pStyle w:val="Default"/>
              <w:spacing w:before="120" w:after="120"/>
            </w:pPr>
            <w:r>
              <w:rPr>
                <w:sz w:val="16"/>
                <w:szCs w:val="16"/>
              </w:rPr>
              <w:t>Wprowadził do systemu:</w:t>
            </w:r>
          </w:p>
        </w:tc>
      </w:tr>
    </w:tbl>
    <w:p w:rsidR="00B83B2B" w:rsidRPr="006817FB" w:rsidRDefault="00B83B2B" w:rsidP="006817FB"/>
    <w:sectPr w:rsidR="00B83B2B" w:rsidRPr="006817FB" w:rsidSect="006817F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E15"/>
    <w:multiLevelType w:val="hybridMultilevel"/>
    <w:tmpl w:val="EE90C7EC"/>
    <w:lvl w:ilvl="0" w:tplc="6BDC2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2D87"/>
    <w:multiLevelType w:val="hybridMultilevel"/>
    <w:tmpl w:val="3692F226"/>
    <w:lvl w:ilvl="0" w:tplc="4DECB5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FB"/>
    <w:rsid w:val="00034C37"/>
    <w:rsid w:val="006817FB"/>
    <w:rsid w:val="00B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rakstyluakapitowego">
    <w:name w:val="[Brak stylu akapitowego]"/>
    <w:rsid w:val="006817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rakstyluakapitowego">
    <w:name w:val="[Brak stylu akapitowego]"/>
    <w:rsid w:val="006817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Kartuzach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Formela</dc:creator>
  <cp:lastModifiedBy>Michał Formela</cp:lastModifiedBy>
  <cp:revision>2</cp:revision>
  <cp:lastPrinted>2020-02-03T07:45:00Z</cp:lastPrinted>
  <dcterms:created xsi:type="dcterms:W3CDTF">2020-02-03T07:45:00Z</dcterms:created>
  <dcterms:modified xsi:type="dcterms:W3CDTF">2020-02-03T07:45:00Z</dcterms:modified>
</cp:coreProperties>
</file>